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B6317A" w:rsidRDefault="00A46E6D" w:rsidP="00213204">
      <w:pPr>
        <w:jc w:val="center"/>
        <w:rPr>
          <w:rFonts w:ascii="Times New Roman" w:hAnsi="Times New Roman" w:cs="Times New Roman"/>
          <w:b/>
          <w:bCs/>
          <w:sz w:val="40"/>
          <w:szCs w:val="40"/>
        </w:rPr>
      </w:pPr>
      <w:bookmarkStart w:id="0" w:name="_GoBack"/>
      <w:bookmarkEnd w:id="0"/>
      <w:r w:rsidRPr="00B6317A">
        <w:rPr>
          <w:rFonts w:ascii="Times New Roman" w:hAnsi="Times New Roman" w:cs="Times New Roman"/>
          <w:b/>
          <w:bCs/>
          <w:sz w:val="40"/>
          <w:szCs w:val="40"/>
        </w:rPr>
        <w:t>AVISO DE</w:t>
      </w:r>
      <w:r w:rsidRPr="00B6317A">
        <w:rPr>
          <w:rFonts w:ascii="Times New Roman" w:hAnsi="Times New Roman" w:cs="Times New Roman"/>
          <w:b/>
          <w:bCs/>
          <w:noProof/>
          <w:sz w:val="40"/>
          <w:szCs w:val="40"/>
        </w:rPr>
        <w:t xml:space="preserve"> </w:t>
      </w:r>
      <w:r w:rsidRPr="00B6317A">
        <w:rPr>
          <w:rFonts w:ascii="Times New Roman" w:hAnsi="Times New Roman" w:cs="Times New Roman"/>
          <w:b/>
          <w:bCs/>
          <w:sz w:val="40"/>
          <w:szCs w:val="40"/>
        </w:rPr>
        <w:t>CONTRATAÇÃO DIRETA</w:t>
      </w:r>
    </w:p>
    <w:p w14:paraId="09DED44F" w14:textId="6C686053" w:rsidR="004D7ACD" w:rsidRPr="00B6317A" w:rsidRDefault="004D7ACD" w:rsidP="00213204">
      <w:pPr>
        <w:jc w:val="center"/>
        <w:rPr>
          <w:rFonts w:ascii="Times New Roman" w:hAnsi="Times New Roman" w:cs="Times New Roman"/>
          <w:b/>
          <w:bCs/>
          <w:sz w:val="40"/>
          <w:szCs w:val="40"/>
        </w:rPr>
      </w:pPr>
    </w:p>
    <w:p w14:paraId="653FF093" w14:textId="5D4075F0" w:rsidR="00213204" w:rsidRPr="00B6317A" w:rsidRDefault="00213204" w:rsidP="00213204">
      <w:pPr>
        <w:jc w:val="center"/>
        <w:rPr>
          <w:rFonts w:ascii="Times New Roman" w:hAnsi="Times New Roman" w:cs="Times New Roman"/>
          <w:b/>
          <w:bCs/>
          <w:sz w:val="40"/>
          <w:szCs w:val="40"/>
        </w:rPr>
      </w:pPr>
      <w:r w:rsidRPr="00B6317A">
        <w:rPr>
          <w:rFonts w:ascii="Times New Roman" w:hAnsi="Times New Roman" w:cs="Times New Roman"/>
          <w:b/>
          <w:bCs/>
          <w:sz w:val="40"/>
          <w:szCs w:val="40"/>
        </w:rPr>
        <w:t xml:space="preserve">DISPENSA DE LICITAÇÃO N°. </w:t>
      </w:r>
      <w:r w:rsidR="008E4DC1">
        <w:rPr>
          <w:rFonts w:ascii="Times New Roman" w:hAnsi="Times New Roman" w:cs="Times New Roman"/>
          <w:b/>
          <w:bCs/>
          <w:sz w:val="40"/>
          <w:szCs w:val="40"/>
        </w:rPr>
        <w:t>14</w:t>
      </w:r>
      <w:r w:rsidRPr="00B6317A">
        <w:rPr>
          <w:rFonts w:ascii="Times New Roman" w:hAnsi="Times New Roman" w:cs="Times New Roman"/>
          <w:b/>
          <w:bCs/>
          <w:sz w:val="40"/>
          <w:szCs w:val="40"/>
        </w:rPr>
        <w:t>/202</w:t>
      </w:r>
      <w:r w:rsidR="002C58F6" w:rsidRPr="00B6317A">
        <w:rPr>
          <w:rFonts w:ascii="Times New Roman" w:hAnsi="Times New Roman" w:cs="Times New Roman"/>
          <w:b/>
          <w:bCs/>
          <w:sz w:val="40"/>
          <w:szCs w:val="40"/>
        </w:rPr>
        <w:t>5</w:t>
      </w:r>
    </w:p>
    <w:p w14:paraId="2CD956B3" w14:textId="77777777" w:rsidR="00213204" w:rsidRPr="00B6317A" w:rsidRDefault="00213204" w:rsidP="00213204">
      <w:pPr>
        <w:jc w:val="center"/>
        <w:rPr>
          <w:rFonts w:ascii="Times New Roman" w:hAnsi="Times New Roman" w:cs="Times New Roman"/>
          <w:b/>
          <w:bCs/>
          <w:sz w:val="40"/>
          <w:szCs w:val="40"/>
        </w:rPr>
      </w:pPr>
    </w:p>
    <w:p w14:paraId="7B443826" w14:textId="77777777" w:rsidR="004C2D99" w:rsidRPr="00B6317A" w:rsidRDefault="004C2D99" w:rsidP="00213204">
      <w:pPr>
        <w:jc w:val="center"/>
        <w:rPr>
          <w:rFonts w:ascii="Times New Roman" w:hAnsi="Times New Roman" w:cs="Times New Roman"/>
          <w:b/>
          <w:bCs/>
          <w:szCs w:val="20"/>
        </w:rPr>
      </w:pPr>
    </w:p>
    <w:p w14:paraId="2817BF48" w14:textId="4E663FDF" w:rsidR="004C2D99" w:rsidRPr="00B6317A" w:rsidRDefault="004C2D99" w:rsidP="00213204">
      <w:pPr>
        <w:spacing w:line="259" w:lineRule="auto"/>
        <w:jc w:val="center"/>
        <w:rPr>
          <w:rFonts w:ascii="Times New Roman" w:hAnsi="Times New Roman" w:cs="Times New Roman"/>
          <w:b/>
          <w:bCs/>
          <w:sz w:val="32"/>
          <w:szCs w:val="32"/>
        </w:rPr>
      </w:pPr>
      <w:r w:rsidRPr="00B6317A">
        <w:rPr>
          <w:rFonts w:ascii="Times New Roman" w:hAnsi="Times New Roman" w:cs="Times New Roman"/>
          <w:b/>
          <w:bCs/>
          <w:sz w:val="32"/>
          <w:szCs w:val="32"/>
        </w:rPr>
        <w:t>CONTRATANTE</w:t>
      </w:r>
      <w:r w:rsidR="001A0FD3" w:rsidRPr="00B6317A">
        <w:rPr>
          <w:rFonts w:ascii="Times New Roman" w:hAnsi="Times New Roman" w:cs="Times New Roman"/>
          <w:b/>
          <w:bCs/>
          <w:sz w:val="32"/>
          <w:szCs w:val="32"/>
        </w:rPr>
        <w:t xml:space="preserve"> (UASG)</w:t>
      </w:r>
    </w:p>
    <w:p w14:paraId="491B5F48" w14:textId="77777777" w:rsidR="001A0FD3" w:rsidRPr="00B6317A" w:rsidRDefault="001A0FD3" w:rsidP="001A0FD3">
      <w:pPr>
        <w:jc w:val="center"/>
        <w:rPr>
          <w:rFonts w:ascii="Times New Roman" w:hAnsi="Times New Roman" w:cs="Times New Roman"/>
          <w:sz w:val="32"/>
          <w:szCs w:val="32"/>
        </w:rPr>
      </w:pPr>
      <w:r w:rsidRPr="00B6317A">
        <w:rPr>
          <w:rFonts w:ascii="Times New Roman" w:hAnsi="Times New Roman" w:cs="Times New Roman"/>
          <w:sz w:val="32"/>
          <w:szCs w:val="32"/>
        </w:rPr>
        <w:t>CÂMARA MUNICIPAL DE PALMEIRA-PR | 926589</w:t>
      </w:r>
    </w:p>
    <w:p w14:paraId="2CB18AA5" w14:textId="032B0E82" w:rsidR="004C2D99" w:rsidRPr="00B6317A" w:rsidRDefault="004C2D99" w:rsidP="00213204">
      <w:pPr>
        <w:jc w:val="center"/>
        <w:rPr>
          <w:rFonts w:ascii="Times New Roman" w:hAnsi="Times New Roman" w:cs="Times New Roman"/>
          <w:b/>
          <w:bCs/>
          <w:sz w:val="32"/>
          <w:szCs w:val="32"/>
        </w:rPr>
      </w:pPr>
    </w:p>
    <w:p w14:paraId="25D838B7" w14:textId="77777777" w:rsidR="004C2D99" w:rsidRPr="00B6317A" w:rsidRDefault="004C2D99" w:rsidP="00213204">
      <w:pPr>
        <w:jc w:val="center"/>
        <w:rPr>
          <w:rFonts w:ascii="Times New Roman" w:hAnsi="Times New Roman" w:cs="Times New Roman"/>
          <w:b/>
          <w:bCs/>
          <w:sz w:val="32"/>
          <w:szCs w:val="32"/>
        </w:rPr>
      </w:pPr>
    </w:p>
    <w:p w14:paraId="3220B089"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OBJETO</w:t>
      </w:r>
    </w:p>
    <w:p w14:paraId="11A54AB4" w14:textId="2893324C" w:rsidR="004C2D99" w:rsidRPr="00500544" w:rsidRDefault="00500544" w:rsidP="00213204">
      <w:pPr>
        <w:jc w:val="center"/>
        <w:rPr>
          <w:rFonts w:ascii="Times New Roman" w:hAnsi="Times New Roman" w:cs="Times New Roman"/>
          <w:sz w:val="32"/>
          <w:szCs w:val="32"/>
        </w:rPr>
      </w:pPr>
      <w:bookmarkStart w:id="1" w:name="_Hlk195186693"/>
      <w:r w:rsidRPr="00500544">
        <w:rPr>
          <w:rFonts w:ascii="Times New Roman" w:hAnsi="Times New Roman" w:cs="Times New Roman"/>
          <w:bCs/>
          <w:sz w:val="32"/>
          <w:szCs w:val="32"/>
        </w:rPr>
        <w:t xml:space="preserve">Aquisição de materiais de construção </w:t>
      </w:r>
      <w:bookmarkEnd w:id="1"/>
      <w:r w:rsidRPr="00500544">
        <w:rPr>
          <w:rFonts w:ascii="Times New Roman" w:hAnsi="Times New Roman" w:cs="Times New Roman"/>
          <w:bCs/>
          <w:sz w:val="32"/>
          <w:szCs w:val="32"/>
        </w:rPr>
        <w:t>para a ampliação do piso de estacionamento da Câmara Municipal de Palmeira</w:t>
      </w:r>
    </w:p>
    <w:p w14:paraId="4FFF24B4" w14:textId="31FD5325" w:rsidR="00B6317A" w:rsidRDefault="00B6317A" w:rsidP="00213204">
      <w:pPr>
        <w:jc w:val="center"/>
        <w:rPr>
          <w:rFonts w:ascii="Times New Roman" w:hAnsi="Times New Roman" w:cs="Times New Roman"/>
          <w:sz w:val="32"/>
          <w:szCs w:val="32"/>
        </w:rPr>
      </w:pPr>
    </w:p>
    <w:p w14:paraId="5E6B7B7F" w14:textId="77777777" w:rsidR="00500544" w:rsidRPr="00B6317A" w:rsidRDefault="00500544" w:rsidP="00213204">
      <w:pPr>
        <w:jc w:val="center"/>
        <w:rPr>
          <w:rFonts w:ascii="Times New Roman" w:hAnsi="Times New Roman" w:cs="Times New Roman"/>
          <w:sz w:val="32"/>
          <w:szCs w:val="32"/>
        </w:rPr>
      </w:pPr>
    </w:p>
    <w:p w14:paraId="43314B26"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VALOR TOTAL DA CONTRATAÇÃO</w:t>
      </w:r>
    </w:p>
    <w:p w14:paraId="551CD3B6" w14:textId="08B1A958" w:rsidR="004C2D99" w:rsidRPr="00B6317A" w:rsidRDefault="004C2D99" w:rsidP="00213204">
      <w:pPr>
        <w:jc w:val="center"/>
        <w:rPr>
          <w:rFonts w:ascii="Times New Roman" w:hAnsi="Times New Roman" w:cs="Times New Roman"/>
          <w:sz w:val="32"/>
          <w:szCs w:val="32"/>
        </w:rPr>
      </w:pPr>
      <w:r w:rsidRPr="00B6317A">
        <w:rPr>
          <w:rFonts w:ascii="Times New Roman" w:hAnsi="Times New Roman" w:cs="Times New Roman"/>
          <w:sz w:val="32"/>
          <w:szCs w:val="32"/>
        </w:rPr>
        <w:t xml:space="preserve">R$ </w:t>
      </w:r>
      <w:r w:rsidR="00500544">
        <w:rPr>
          <w:rFonts w:ascii="Times New Roman" w:hAnsi="Times New Roman" w:cs="Times New Roman"/>
          <w:sz w:val="32"/>
          <w:szCs w:val="32"/>
        </w:rPr>
        <w:t>4.621,31</w:t>
      </w:r>
    </w:p>
    <w:p w14:paraId="746E8631" w14:textId="0D2F8AF9" w:rsidR="004C2D99" w:rsidRPr="00B6317A" w:rsidRDefault="004C2D99" w:rsidP="00213204">
      <w:pPr>
        <w:jc w:val="center"/>
        <w:rPr>
          <w:rFonts w:ascii="Times New Roman" w:hAnsi="Times New Roman" w:cs="Times New Roman"/>
          <w:sz w:val="32"/>
          <w:szCs w:val="32"/>
        </w:rPr>
      </w:pPr>
    </w:p>
    <w:p w14:paraId="73F3330B" w14:textId="77777777" w:rsidR="004C2D99" w:rsidRPr="00B6317A" w:rsidRDefault="004C2D99" w:rsidP="00213204">
      <w:pPr>
        <w:jc w:val="center"/>
        <w:rPr>
          <w:rFonts w:ascii="Times New Roman" w:hAnsi="Times New Roman" w:cs="Times New Roman"/>
          <w:sz w:val="32"/>
          <w:szCs w:val="32"/>
        </w:rPr>
      </w:pPr>
    </w:p>
    <w:p w14:paraId="4F1F015B"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DATA DA SESSÃO PÚBLICA</w:t>
      </w:r>
    </w:p>
    <w:p w14:paraId="7383EE20" w14:textId="39B1C29B" w:rsidR="004C2D99" w:rsidRPr="00B6317A" w:rsidRDefault="00225150" w:rsidP="00213204">
      <w:pPr>
        <w:jc w:val="center"/>
        <w:rPr>
          <w:rFonts w:ascii="Times New Roman" w:hAnsi="Times New Roman" w:cs="Times New Roman"/>
          <w:sz w:val="32"/>
          <w:szCs w:val="32"/>
        </w:rPr>
      </w:pPr>
      <w:r>
        <w:rPr>
          <w:rFonts w:ascii="Times New Roman" w:hAnsi="Times New Roman" w:cs="Times New Roman"/>
          <w:sz w:val="32"/>
          <w:szCs w:val="32"/>
        </w:rPr>
        <w:t>05</w:t>
      </w:r>
      <w:r w:rsidR="00DB1D65" w:rsidRPr="00B6317A">
        <w:rPr>
          <w:rFonts w:ascii="Times New Roman" w:hAnsi="Times New Roman" w:cs="Times New Roman"/>
          <w:sz w:val="32"/>
          <w:szCs w:val="32"/>
        </w:rPr>
        <w:t>/</w:t>
      </w:r>
      <w:r>
        <w:rPr>
          <w:rFonts w:ascii="Times New Roman" w:hAnsi="Times New Roman" w:cs="Times New Roman"/>
          <w:sz w:val="32"/>
          <w:szCs w:val="32"/>
        </w:rPr>
        <w:t>06</w:t>
      </w:r>
      <w:r w:rsidR="00DB1D65" w:rsidRPr="00B6317A">
        <w:rPr>
          <w:rFonts w:ascii="Times New Roman" w:hAnsi="Times New Roman" w:cs="Times New Roman"/>
          <w:sz w:val="32"/>
          <w:szCs w:val="32"/>
        </w:rPr>
        <w:t>/202</w:t>
      </w:r>
      <w:r w:rsidR="008D3BC1" w:rsidRPr="00B6317A">
        <w:rPr>
          <w:rFonts w:ascii="Times New Roman" w:hAnsi="Times New Roman" w:cs="Times New Roman"/>
          <w:sz w:val="32"/>
          <w:szCs w:val="32"/>
        </w:rPr>
        <w:t>5</w:t>
      </w:r>
    </w:p>
    <w:p w14:paraId="1BDF724C" w14:textId="53FA1CDD" w:rsidR="004C2D99" w:rsidRPr="00B6317A" w:rsidRDefault="004C2D99" w:rsidP="00213204">
      <w:pPr>
        <w:jc w:val="center"/>
        <w:rPr>
          <w:rFonts w:ascii="Times New Roman" w:hAnsi="Times New Roman" w:cs="Times New Roman"/>
          <w:b/>
          <w:bCs/>
          <w:sz w:val="32"/>
          <w:szCs w:val="32"/>
        </w:rPr>
      </w:pPr>
    </w:p>
    <w:p w14:paraId="3D322B78" w14:textId="77777777" w:rsidR="004C2D99" w:rsidRPr="00B6317A" w:rsidRDefault="004C2D99" w:rsidP="00213204">
      <w:pPr>
        <w:jc w:val="center"/>
        <w:rPr>
          <w:rFonts w:ascii="Times New Roman" w:hAnsi="Times New Roman" w:cs="Times New Roman"/>
          <w:b/>
          <w:bCs/>
          <w:sz w:val="32"/>
          <w:szCs w:val="32"/>
        </w:rPr>
      </w:pPr>
    </w:p>
    <w:p w14:paraId="512EF0C4" w14:textId="77777777" w:rsidR="004C2D99" w:rsidRPr="00B6317A" w:rsidRDefault="004C2D99" w:rsidP="00213204">
      <w:pPr>
        <w:jc w:val="center"/>
        <w:rPr>
          <w:rFonts w:ascii="Times New Roman" w:hAnsi="Times New Roman" w:cs="Times New Roman"/>
          <w:b/>
          <w:bCs/>
          <w:sz w:val="32"/>
          <w:szCs w:val="32"/>
        </w:rPr>
      </w:pPr>
      <w:r w:rsidRPr="00B6317A">
        <w:rPr>
          <w:rFonts w:ascii="Times New Roman" w:hAnsi="Times New Roman" w:cs="Times New Roman"/>
          <w:b/>
          <w:bCs/>
          <w:sz w:val="32"/>
          <w:szCs w:val="32"/>
        </w:rPr>
        <w:t>HORÁRIO DA FASE DE LANCES</w:t>
      </w:r>
    </w:p>
    <w:p w14:paraId="10D76DFE" w14:textId="66233DDE" w:rsidR="004C2D99" w:rsidRPr="00B6317A" w:rsidRDefault="004C2D99" w:rsidP="00213204">
      <w:pPr>
        <w:jc w:val="center"/>
        <w:rPr>
          <w:rFonts w:ascii="Times New Roman" w:hAnsi="Times New Roman" w:cs="Times New Roman"/>
          <w:sz w:val="32"/>
          <w:szCs w:val="32"/>
        </w:rPr>
      </w:pPr>
      <w:r w:rsidRPr="00B6317A">
        <w:rPr>
          <w:rFonts w:ascii="Times New Roman" w:hAnsi="Times New Roman" w:cs="Times New Roman"/>
          <w:sz w:val="32"/>
          <w:szCs w:val="32"/>
        </w:rPr>
        <w:t xml:space="preserve">Das </w:t>
      </w:r>
      <w:r w:rsidR="00225150">
        <w:rPr>
          <w:rFonts w:ascii="Times New Roman" w:hAnsi="Times New Roman" w:cs="Times New Roman"/>
          <w:sz w:val="32"/>
          <w:szCs w:val="32"/>
        </w:rPr>
        <w:t>08</w:t>
      </w:r>
      <w:r w:rsidR="00213204" w:rsidRPr="00B6317A">
        <w:rPr>
          <w:rFonts w:ascii="Times New Roman" w:hAnsi="Times New Roman" w:cs="Times New Roman"/>
          <w:sz w:val="32"/>
          <w:szCs w:val="32"/>
        </w:rPr>
        <w:t>h</w:t>
      </w:r>
      <w:r w:rsidR="00225150">
        <w:rPr>
          <w:rFonts w:ascii="Times New Roman" w:hAnsi="Times New Roman" w:cs="Times New Roman"/>
          <w:sz w:val="32"/>
          <w:szCs w:val="32"/>
        </w:rPr>
        <w:t>00</w:t>
      </w:r>
      <w:r w:rsidR="00213204" w:rsidRPr="00B6317A">
        <w:rPr>
          <w:rFonts w:ascii="Times New Roman" w:hAnsi="Times New Roman" w:cs="Times New Roman"/>
          <w:sz w:val="32"/>
          <w:szCs w:val="32"/>
        </w:rPr>
        <w:t>min</w:t>
      </w:r>
      <w:r w:rsidRPr="00B6317A">
        <w:rPr>
          <w:rFonts w:ascii="Times New Roman" w:hAnsi="Times New Roman" w:cs="Times New Roman"/>
          <w:sz w:val="32"/>
          <w:szCs w:val="32"/>
        </w:rPr>
        <w:t xml:space="preserve"> às </w:t>
      </w:r>
      <w:r w:rsidR="00225150">
        <w:rPr>
          <w:rFonts w:ascii="Times New Roman" w:hAnsi="Times New Roman" w:cs="Times New Roman"/>
          <w:sz w:val="32"/>
          <w:szCs w:val="32"/>
        </w:rPr>
        <w:t>14</w:t>
      </w:r>
      <w:r w:rsidRPr="00B6317A">
        <w:rPr>
          <w:rFonts w:ascii="Times New Roman" w:hAnsi="Times New Roman" w:cs="Times New Roman"/>
          <w:sz w:val="32"/>
          <w:szCs w:val="32"/>
        </w:rPr>
        <w:t>h</w:t>
      </w:r>
      <w:r w:rsidR="00225150">
        <w:rPr>
          <w:rFonts w:ascii="Times New Roman" w:hAnsi="Times New Roman" w:cs="Times New Roman"/>
          <w:sz w:val="32"/>
          <w:szCs w:val="32"/>
        </w:rPr>
        <w:t>00</w:t>
      </w:r>
      <w:r w:rsidR="00213204" w:rsidRPr="00B6317A">
        <w:rPr>
          <w:rFonts w:ascii="Times New Roman" w:hAnsi="Times New Roman" w:cs="Times New Roman"/>
          <w:sz w:val="32"/>
          <w:szCs w:val="32"/>
        </w:rPr>
        <w:t>min</w:t>
      </w:r>
    </w:p>
    <w:p w14:paraId="3F171EF0" w14:textId="48BA649F" w:rsidR="004C2D99" w:rsidRPr="00B6317A" w:rsidRDefault="004C2D99" w:rsidP="00213204">
      <w:pPr>
        <w:jc w:val="center"/>
        <w:rPr>
          <w:rFonts w:ascii="Times New Roman" w:hAnsi="Times New Roman" w:cs="Times New Roman"/>
          <w:b/>
          <w:bCs/>
          <w:caps/>
          <w:sz w:val="32"/>
          <w:szCs w:val="32"/>
        </w:rPr>
      </w:pPr>
    </w:p>
    <w:p w14:paraId="31B31349" w14:textId="77777777" w:rsidR="004C2D99" w:rsidRPr="00B6317A" w:rsidRDefault="004C2D99" w:rsidP="00213204">
      <w:pPr>
        <w:jc w:val="center"/>
        <w:rPr>
          <w:rFonts w:ascii="Times New Roman" w:hAnsi="Times New Roman" w:cs="Times New Roman"/>
          <w:b/>
          <w:bCs/>
          <w:caps/>
          <w:sz w:val="32"/>
          <w:szCs w:val="32"/>
        </w:rPr>
      </w:pPr>
    </w:p>
    <w:p w14:paraId="750AC3D6" w14:textId="77777777" w:rsidR="004C2D99" w:rsidRPr="00B6317A" w:rsidRDefault="004C2D99" w:rsidP="00213204">
      <w:pPr>
        <w:jc w:val="center"/>
        <w:rPr>
          <w:rFonts w:ascii="Times New Roman" w:hAnsi="Times New Roman" w:cs="Times New Roman"/>
          <w:caps/>
          <w:sz w:val="32"/>
          <w:szCs w:val="32"/>
        </w:rPr>
      </w:pPr>
      <w:r w:rsidRPr="00B6317A">
        <w:rPr>
          <w:rFonts w:ascii="Times New Roman" w:hAnsi="Times New Roman" w:cs="Times New Roman"/>
          <w:b/>
          <w:bCs/>
          <w:caps/>
          <w:sz w:val="32"/>
          <w:szCs w:val="32"/>
        </w:rPr>
        <w:t>Critério de Julgamento:</w:t>
      </w:r>
    </w:p>
    <w:p w14:paraId="3907E31A" w14:textId="1917AEF9" w:rsidR="004C2D99" w:rsidRPr="00B6317A" w:rsidRDefault="00213204" w:rsidP="00213204">
      <w:pPr>
        <w:jc w:val="center"/>
        <w:rPr>
          <w:rFonts w:ascii="Times New Roman" w:hAnsi="Times New Roman" w:cs="Times New Roman"/>
          <w:sz w:val="32"/>
          <w:szCs w:val="32"/>
        </w:rPr>
      </w:pPr>
      <w:r w:rsidRPr="00B6317A">
        <w:rPr>
          <w:rFonts w:ascii="Times New Roman" w:hAnsi="Times New Roman" w:cs="Times New Roman"/>
          <w:sz w:val="32"/>
          <w:szCs w:val="32"/>
        </w:rPr>
        <w:t>M</w:t>
      </w:r>
      <w:r w:rsidR="004C2D99" w:rsidRPr="00B6317A">
        <w:rPr>
          <w:rFonts w:ascii="Times New Roman" w:hAnsi="Times New Roman" w:cs="Times New Roman"/>
          <w:sz w:val="32"/>
          <w:szCs w:val="32"/>
        </w:rPr>
        <w:t xml:space="preserve">enor </w:t>
      </w:r>
      <w:r w:rsidRPr="00B6317A">
        <w:rPr>
          <w:rFonts w:ascii="Times New Roman" w:hAnsi="Times New Roman" w:cs="Times New Roman"/>
          <w:sz w:val="32"/>
          <w:szCs w:val="32"/>
        </w:rPr>
        <w:t>P</w:t>
      </w:r>
      <w:r w:rsidR="004C2D99" w:rsidRPr="00B6317A">
        <w:rPr>
          <w:rFonts w:ascii="Times New Roman" w:hAnsi="Times New Roman" w:cs="Times New Roman"/>
          <w:sz w:val="32"/>
          <w:szCs w:val="32"/>
        </w:rPr>
        <w:t>reço</w:t>
      </w:r>
      <w:r w:rsidR="00B473FB" w:rsidRPr="00B6317A">
        <w:rPr>
          <w:rFonts w:ascii="Times New Roman" w:hAnsi="Times New Roman" w:cs="Times New Roman"/>
          <w:sz w:val="32"/>
          <w:szCs w:val="32"/>
        </w:rPr>
        <w:t xml:space="preserve"> </w:t>
      </w:r>
    </w:p>
    <w:p w14:paraId="7EA027BF" w14:textId="3DF7A419" w:rsidR="004C2D99" w:rsidRPr="00B6317A" w:rsidRDefault="004C2D99" w:rsidP="00213204">
      <w:pPr>
        <w:jc w:val="center"/>
        <w:rPr>
          <w:rFonts w:ascii="Times New Roman" w:hAnsi="Times New Roman" w:cs="Times New Roman"/>
          <w:sz w:val="32"/>
          <w:szCs w:val="32"/>
        </w:rPr>
      </w:pPr>
    </w:p>
    <w:p w14:paraId="605F1EFC" w14:textId="77777777" w:rsidR="004C2D99" w:rsidRPr="00B6317A" w:rsidRDefault="004C2D99" w:rsidP="00213204">
      <w:pPr>
        <w:jc w:val="center"/>
        <w:rPr>
          <w:rFonts w:ascii="Times New Roman" w:hAnsi="Times New Roman" w:cs="Times New Roman"/>
          <w:sz w:val="32"/>
          <w:szCs w:val="32"/>
        </w:rPr>
      </w:pPr>
    </w:p>
    <w:p w14:paraId="2C6ED273" w14:textId="77777777" w:rsidR="00213204" w:rsidRPr="00B6317A" w:rsidRDefault="00213204" w:rsidP="00213204">
      <w:pPr>
        <w:jc w:val="center"/>
        <w:rPr>
          <w:rFonts w:ascii="Times New Roman" w:hAnsi="Times New Roman" w:cs="Times New Roman"/>
          <w:b/>
          <w:sz w:val="32"/>
          <w:szCs w:val="32"/>
        </w:rPr>
      </w:pPr>
      <w:r w:rsidRPr="00B6317A">
        <w:rPr>
          <w:rFonts w:ascii="Times New Roman" w:hAnsi="Times New Roman" w:cs="Times New Roman"/>
          <w:b/>
          <w:sz w:val="32"/>
          <w:szCs w:val="32"/>
        </w:rPr>
        <w:t xml:space="preserve">EXCLUSIVA PARA MICROEMPRESA E EMPRESA DE PEQUENO PORTE – ME/EPP </w:t>
      </w:r>
    </w:p>
    <w:p w14:paraId="54DFC865" w14:textId="77777777" w:rsidR="004C2D99" w:rsidRPr="00B6317A" w:rsidRDefault="004C2D99" w:rsidP="004D7ACD">
      <w:pPr>
        <w:rPr>
          <w:rFonts w:ascii="Times New Roman" w:hAnsi="Times New Roman" w:cs="Times New Roman"/>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79C7F4E0" w14:textId="4D4D9052" w:rsidR="005A7EEC"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8106284" w:history="1">
            <w:r w:rsidR="005A7EEC" w:rsidRPr="00860163">
              <w:rPr>
                <w:rStyle w:val="Hyperlink"/>
                <w:rFonts w:ascii="Times New Roman" w:eastAsia="Arial Unicode MS" w:hAnsi="Times New Roman" w:cs="Times New Roman"/>
                <w:noProof/>
                <w:lang w:bidi="hi-IN"/>
              </w:rPr>
              <w:t>1.</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OBJETO</w:t>
            </w:r>
            <w:r w:rsidR="005A7EEC">
              <w:rPr>
                <w:noProof/>
                <w:webHidden/>
              </w:rPr>
              <w:tab/>
            </w:r>
            <w:r w:rsidR="005A7EEC">
              <w:rPr>
                <w:noProof/>
                <w:webHidden/>
              </w:rPr>
              <w:fldChar w:fldCharType="begin"/>
            </w:r>
            <w:r w:rsidR="005A7EEC">
              <w:rPr>
                <w:noProof/>
                <w:webHidden/>
              </w:rPr>
              <w:instrText xml:space="preserve"> PAGEREF _Toc198106284 \h </w:instrText>
            </w:r>
            <w:r w:rsidR="005A7EEC">
              <w:rPr>
                <w:noProof/>
                <w:webHidden/>
              </w:rPr>
            </w:r>
            <w:r w:rsidR="005A7EEC">
              <w:rPr>
                <w:noProof/>
                <w:webHidden/>
              </w:rPr>
              <w:fldChar w:fldCharType="separate"/>
            </w:r>
            <w:r w:rsidR="002C73D5">
              <w:rPr>
                <w:noProof/>
                <w:webHidden/>
              </w:rPr>
              <w:t>3</w:t>
            </w:r>
            <w:r w:rsidR="005A7EEC">
              <w:rPr>
                <w:noProof/>
                <w:webHidden/>
              </w:rPr>
              <w:fldChar w:fldCharType="end"/>
            </w:r>
          </w:hyperlink>
        </w:p>
        <w:p w14:paraId="070A416B" w14:textId="7E19D9A6"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85" w:history="1">
            <w:r w:rsidR="005A7EEC" w:rsidRPr="00860163">
              <w:rPr>
                <w:rStyle w:val="Hyperlink"/>
                <w:rFonts w:ascii="Times New Roman" w:eastAsia="Arial Unicode MS" w:hAnsi="Times New Roman" w:cs="Times New Roman"/>
                <w:noProof/>
                <w:lang w:bidi="hi-IN"/>
              </w:rPr>
              <w:t>2.</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PARTICIPAÇÃO NA DISPENSA ELETRÔNICA</w:t>
            </w:r>
            <w:r w:rsidR="005A7EEC">
              <w:rPr>
                <w:noProof/>
                <w:webHidden/>
              </w:rPr>
              <w:tab/>
            </w:r>
            <w:r w:rsidR="005A7EEC">
              <w:rPr>
                <w:noProof/>
                <w:webHidden/>
              </w:rPr>
              <w:fldChar w:fldCharType="begin"/>
            </w:r>
            <w:r w:rsidR="005A7EEC">
              <w:rPr>
                <w:noProof/>
                <w:webHidden/>
              </w:rPr>
              <w:instrText xml:space="preserve"> PAGEREF _Toc198106285 \h </w:instrText>
            </w:r>
            <w:r w:rsidR="005A7EEC">
              <w:rPr>
                <w:noProof/>
                <w:webHidden/>
              </w:rPr>
            </w:r>
            <w:r w:rsidR="005A7EEC">
              <w:rPr>
                <w:noProof/>
                <w:webHidden/>
              </w:rPr>
              <w:fldChar w:fldCharType="separate"/>
            </w:r>
            <w:r>
              <w:rPr>
                <w:noProof/>
                <w:webHidden/>
              </w:rPr>
              <w:t>3</w:t>
            </w:r>
            <w:r w:rsidR="005A7EEC">
              <w:rPr>
                <w:noProof/>
                <w:webHidden/>
              </w:rPr>
              <w:fldChar w:fldCharType="end"/>
            </w:r>
          </w:hyperlink>
        </w:p>
        <w:p w14:paraId="2F7C6C15" w14:textId="1729FC63"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86" w:history="1">
            <w:r w:rsidR="005A7EEC" w:rsidRPr="00860163">
              <w:rPr>
                <w:rStyle w:val="Hyperlink"/>
                <w:rFonts w:ascii="Times New Roman" w:eastAsia="Arial Unicode MS" w:hAnsi="Times New Roman" w:cs="Times New Roman"/>
                <w:noProof/>
                <w:lang w:bidi="hi-IN"/>
              </w:rPr>
              <w:t>3.</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INGRESSO NA DISPENSA ELETRÔNICA E CADASTRAMENTO DA PROPOSTA INICIAL</w:t>
            </w:r>
            <w:r w:rsidR="005A7EEC">
              <w:rPr>
                <w:noProof/>
                <w:webHidden/>
              </w:rPr>
              <w:tab/>
            </w:r>
            <w:r w:rsidR="005A7EEC">
              <w:rPr>
                <w:noProof/>
                <w:webHidden/>
              </w:rPr>
              <w:fldChar w:fldCharType="begin"/>
            </w:r>
            <w:r w:rsidR="005A7EEC">
              <w:rPr>
                <w:noProof/>
                <w:webHidden/>
              </w:rPr>
              <w:instrText xml:space="preserve"> PAGEREF _Toc198106286 \h </w:instrText>
            </w:r>
            <w:r w:rsidR="005A7EEC">
              <w:rPr>
                <w:noProof/>
                <w:webHidden/>
              </w:rPr>
            </w:r>
            <w:r w:rsidR="005A7EEC">
              <w:rPr>
                <w:noProof/>
                <w:webHidden/>
              </w:rPr>
              <w:fldChar w:fldCharType="separate"/>
            </w:r>
            <w:r>
              <w:rPr>
                <w:noProof/>
                <w:webHidden/>
              </w:rPr>
              <w:t>5</w:t>
            </w:r>
            <w:r w:rsidR="005A7EEC">
              <w:rPr>
                <w:noProof/>
                <w:webHidden/>
              </w:rPr>
              <w:fldChar w:fldCharType="end"/>
            </w:r>
          </w:hyperlink>
        </w:p>
        <w:p w14:paraId="534B1CAC" w14:textId="40B05C9B"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87" w:history="1">
            <w:r w:rsidR="005A7EEC" w:rsidRPr="00860163">
              <w:rPr>
                <w:rStyle w:val="Hyperlink"/>
                <w:rFonts w:ascii="Times New Roman" w:eastAsia="Arial Unicode MS" w:hAnsi="Times New Roman" w:cs="Times New Roman"/>
                <w:noProof/>
                <w:lang w:bidi="hi-IN"/>
              </w:rPr>
              <w:t>4.</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FASE DE LANCES</w:t>
            </w:r>
            <w:r w:rsidR="005A7EEC">
              <w:rPr>
                <w:noProof/>
                <w:webHidden/>
              </w:rPr>
              <w:tab/>
            </w:r>
            <w:r w:rsidR="005A7EEC">
              <w:rPr>
                <w:noProof/>
                <w:webHidden/>
              </w:rPr>
              <w:fldChar w:fldCharType="begin"/>
            </w:r>
            <w:r w:rsidR="005A7EEC">
              <w:rPr>
                <w:noProof/>
                <w:webHidden/>
              </w:rPr>
              <w:instrText xml:space="preserve"> PAGEREF _Toc198106287 \h </w:instrText>
            </w:r>
            <w:r w:rsidR="005A7EEC">
              <w:rPr>
                <w:noProof/>
                <w:webHidden/>
              </w:rPr>
            </w:r>
            <w:r w:rsidR="005A7EEC">
              <w:rPr>
                <w:noProof/>
                <w:webHidden/>
              </w:rPr>
              <w:fldChar w:fldCharType="separate"/>
            </w:r>
            <w:r>
              <w:rPr>
                <w:noProof/>
                <w:webHidden/>
              </w:rPr>
              <w:t>7</w:t>
            </w:r>
            <w:r w:rsidR="005A7EEC">
              <w:rPr>
                <w:noProof/>
                <w:webHidden/>
              </w:rPr>
              <w:fldChar w:fldCharType="end"/>
            </w:r>
          </w:hyperlink>
        </w:p>
        <w:p w14:paraId="0397D16C" w14:textId="7572D900"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88" w:history="1">
            <w:r w:rsidR="005A7EEC" w:rsidRPr="00860163">
              <w:rPr>
                <w:rStyle w:val="Hyperlink"/>
                <w:rFonts w:ascii="Times New Roman" w:eastAsia="Arial Unicode MS" w:hAnsi="Times New Roman" w:cs="Times New Roman"/>
                <w:noProof/>
                <w:lang w:bidi="hi-IN"/>
              </w:rPr>
              <w:t>5.</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JULGAMENTO DAS PROPOSTAS DE PREÇO</w:t>
            </w:r>
            <w:r w:rsidR="005A7EEC">
              <w:rPr>
                <w:noProof/>
                <w:webHidden/>
              </w:rPr>
              <w:tab/>
            </w:r>
            <w:r w:rsidR="005A7EEC">
              <w:rPr>
                <w:noProof/>
                <w:webHidden/>
              </w:rPr>
              <w:fldChar w:fldCharType="begin"/>
            </w:r>
            <w:r w:rsidR="005A7EEC">
              <w:rPr>
                <w:noProof/>
                <w:webHidden/>
              </w:rPr>
              <w:instrText xml:space="preserve"> PAGEREF _Toc198106288 \h </w:instrText>
            </w:r>
            <w:r w:rsidR="005A7EEC">
              <w:rPr>
                <w:noProof/>
                <w:webHidden/>
              </w:rPr>
            </w:r>
            <w:r w:rsidR="005A7EEC">
              <w:rPr>
                <w:noProof/>
                <w:webHidden/>
              </w:rPr>
              <w:fldChar w:fldCharType="separate"/>
            </w:r>
            <w:r>
              <w:rPr>
                <w:noProof/>
                <w:webHidden/>
              </w:rPr>
              <w:t>7</w:t>
            </w:r>
            <w:r w:rsidR="005A7EEC">
              <w:rPr>
                <w:noProof/>
                <w:webHidden/>
              </w:rPr>
              <w:fldChar w:fldCharType="end"/>
            </w:r>
          </w:hyperlink>
        </w:p>
        <w:p w14:paraId="7249D507" w14:textId="4115CCEB"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89" w:history="1">
            <w:r w:rsidR="005A7EEC" w:rsidRPr="00860163">
              <w:rPr>
                <w:rStyle w:val="Hyperlink"/>
                <w:rFonts w:ascii="Times New Roman" w:eastAsia="Arial Unicode MS" w:hAnsi="Times New Roman" w:cs="Times New Roman"/>
                <w:noProof/>
                <w:lang w:bidi="hi-IN"/>
              </w:rPr>
              <w:t>6.</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HABILITAÇÃO</w:t>
            </w:r>
            <w:r w:rsidR="005A7EEC">
              <w:rPr>
                <w:noProof/>
                <w:webHidden/>
              </w:rPr>
              <w:tab/>
            </w:r>
            <w:r w:rsidR="005A7EEC">
              <w:rPr>
                <w:noProof/>
                <w:webHidden/>
              </w:rPr>
              <w:fldChar w:fldCharType="begin"/>
            </w:r>
            <w:r w:rsidR="005A7EEC">
              <w:rPr>
                <w:noProof/>
                <w:webHidden/>
              </w:rPr>
              <w:instrText xml:space="preserve"> PAGEREF _Toc198106289 \h </w:instrText>
            </w:r>
            <w:r w:rsidR="005A7EEC">
              <w:rPr>
                <w:noProof/>
                <w:webHidden/>
              </w:rPr>
            </w:r>
            <w:r w:rsidR="005A7EEC">
              <w:rPr>
                <w:noProof/>
                <w:webHidden/>
              </w:rPr>
              <w:fldChar w:fldCharType="separate"/>
            </w:r>
            <w:r>
              <w:rPr>
                <w:noProof/>
                <w:webHidden/>
              </w:rPr>
              <w:t>9</w:t>
            </w:r>
            <w:r w:rsidR="005A7EEC">
              <w:rPr>
                <w:noProof/>
                <w:webHidden/>
              </w:rPr>
              <w:fldChar w:fldCharType="end"/>
            </w:r>
          </w:hyperlink>
        </w:p>
        <w:p w14:paraId="157E619C" w14:textId="01437F64"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90" w:history="1">
            <w:r w:rsidR="005A7EEC" w:rsidRPr="00860163">
              <w:rPr>
                <w:rStyle w:val="Hyperlink"/>
                <w:rFonts w:ascii="Times New Roman" w:eastAsia="Arial Unicode MS" w:hAnsi="Times New Roman" w:cs="Times New Roman"/>
                <w:noProof/>
                <w:lang w:bidi="hi-IN"/>
              </w:rPr>
              <w:t>7.</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DOS RECURSOS</w:t>
            </w:r>
            <w:r w:rsidR="005A7EEC">
              <w:rPr>
                <w:noProof/>
                <w:webHidden/>
              </w:rPr>
              <w:tab/>
            </w:r>
            <w:r w:rsidR="005A7EEC">
              <w:rPr>
                <w:noProof/>
                <w:webHidden/>
              </w:rPr>
              <w:fldChar w:fldCharType="begin"/>
            </w:r>
            <w:r w:rsidR="005A7EEC">
              <w:rPr>
                <w:noProof/>
                <w:webHidden/>
              </w:rPr>
              <w:instrText xml:space="preserve"> PAGEREF _Toc198106290 \h </w:instrText>
            </w:r>
            <w:r w:rsidR="005A7EEC">
              <w:rPr>
                <w:noProof/>
                <w:webHidden/>
              </w:rPr>
            </w:r>
            <w:r w:rsidR="005A7EEC">
              <w:rPr>
                <w:noProof/>
                <w:webHidden/>
              </w:rPr>
              <w:fldChar w:fldCharType="separate"/>
            </w:r>
            <w:r>
              <w:rPr>
                <w:noProof/>
                <w:webHidden/>
              </w:rPr>
              <w:t>12</w:t>
            </w:r>
            <w:r w:rsidR="005A7EEC">
              <w:rPr>
                <w:noProof/>
                <w:webHidden/>
              </w:rPr>
              <w:fldChar w:fldCharType="end"/>
            </w:r>
          </w:hyperlink>
        </w:p>
        <w:p w14:paraId="2C735F16" w14:textId="24E1AFE8"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91" w:history="1">
            <w:r w:rsidR="005A7EEC" w:rsidRPr="00860163">
              <w:rPr>
                <w:rStyle w:val="Hyperlink"/>
                <w:rFonts w:ascii="Times New Roman" w:eastAsia="Arial Unicode MS" w:hAnsi="Times New Roman" w:cs="Times New Roman"/>
                <w:noProof/>
                <w:lang w:bidi="hi-IN"/>
              </w:rPr>
              <w:t>8.</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CONTRATAÇÃO</w:t>
            </w:r>
            <w:r w:rsidR="005A7EEC">
              <w:rPr>
                <w:noProof/>
                <w:webHidden/>
              </w:rPr>
              <w:tab/>
            </w:r>
            <w:r w:rsidR="005A7EEC">
              <w:rPr>
                <w:noProof/>
                <w:webHidden/>
              </w:rPr>
              <w:fldChar w:fldCharType="begin"/>
            </w:r>
            <w:r w:rsidR="005A7EEC">
              <w:rPr>
                <w:noProof/>
                <w:webHidden/>
              </w:rPr>
              <w:instrText xml:space="preserve"> PAGEREF _Toc198106291 \h </w:instrText>
            </w:r>
            <w:r w:rsidR="005A7EEC">
              <w:rPr>
                <w:noProof/>
                <w:webHidden/>
              </w:rPr>
            </w:r>
            <w:r w:rsidR="005A7EEC">
              <w:rPr>
                <w:noProof/>
                <w:webHidden/>
              </w:rPr>
              <w:fldChar w:fldCharType="separate"/>
            </w:r>
            <w:r>
              <w:rPr>
                <w:noProof/>
                <w:webHidden/>
              </w:rPr>
              <w:t>13</w:t>
            </w:r>
            <w:r w:rsidR="005A7EEC">
              <w:rPr>
                <w:noProof/>
                <w:webHidden/>
              </w:rPr>
              <w:fldChar w:fldCharType="end"/>
            </w:r>
          </w:hyperlink>
        </w:p>
        <w:p w14:paraId="6113986C" w14:textId="2E393666" w:rsidR="005A7EEC" w:rsidRDefault="002C73D5">
          <w:pPr>
            <w:pStyle w:val="Sumrio1"/>
            <w:tabs>
              <w:tab w:val="left" w:pos="440"/>
              <w:tab w:val="right" w:leader="dot" w:pos="8494"/>
            </w:tabs>
            <w:rPr>
              <w:rFonts w:asciiTheme="minorHAnsi" w:eastAsiaTheme="minorEastAsia" w:hAnsiTheme="minorHAnsi" w:cstheme="minorBidi"/>
              <w:noProof/>
              <w:sz w:val="22"/>
              <w:szCs w:val="22"/>
            </w:rPr>
          </w:pPr>
          <w:hyperlink w:anchor="_Toc198106292" w:history="1">
            <w:r w:rsidR="005A7EEC" w:rsidRPr="00860163">
              <w:rPr>
                <w:rStyle w:val="Hyperlink"/>
                <w:rFonts w:ascii="Times New Roman" w:eastAsia="Arial Unicode MS" w:hAnsi="Times New Roman" w:cs="Times New Roman"/>
                <w:noProof/>
                <w:lang w:bidi="hi-IN"/>
              </w:rPr>
              <w:t>9.</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INFRAÇÕES E SANÇÕES ADMINISTRATIVAS</w:t>
            </w:r>
            <w:r w:rsidR="005A7EEC">
              <w:rPr>
                <w:noProof/>
                <w:webHidden/>
              </w:rPr>
              <w:tab/>
            </w:r>
            <w:r w:rsidR="005A7EEC">
              <w:rPr>
                <w:noProof/>
                <w:webHidden/>
              </w:rPr>
              <w:fldChar w:fldCharType="begin"/>
            </w:r>
            <w:r w:rsidR="005A7EEC">
              <w:rPr>
                <w:noProof/>
                <w:webHidden/>
              </w:rPr>
              <w:instrText xml:space="preserve"> PAGEREF _Toc198106292 \h </w:instrText>
            </w:r>
            <w:r w:rsidR="005A7EEC">
              <w:rPr>
                <w:noProof/>
                <w:webHidden/>
              </w:rPr>
            </w:r>
            <w:r w:rsidR="005A7EEC">
              <w:rPr>
                <w:noProof/>
                <w:webHidden/>
              </w:rPr>
              <w:fldChar w:fldCharType="separate"/>
            </w:r>
            <w:r>
              <w:rPr>
                <w:noProof/>
                <w:webHidden/>
              </w:rPr>
              <w:t>14</w:t>
            </w:r>
            <w:r w:rsidR="005A7EEC">
              <w:rPr>
                <w:noProof/>
                <w:webHidden/>
              </w:rPr>
              <w:fldChar w:fldCharType="end"/>
            </w:r>
          </w:hyperlink>
        </w:p>
        <w:p w14:paraId="47CB415F" w14:textId="73E7F6AB" w:rsidR="005A7EEC" w:rsidRDefault="002C73D5">
          <w:pPr>
            <w:pStyle w:val="Sumrio1"/>
            <w:tabs>
              <w:tab w:val="left" w:pos="660"/>
              <w:tab w:val="right" w:leader="dot" w:pos="8494"/>
            </w:tabs>
            <w:rPr>
              <w:rFonts w:asciiTheme="minorHAnsi" w:eastAsiaTheme="minorEastAsia" w:hAnsiTheme="minorHAnsi" w:cstheme="minorBidi"/>
              <w:noProof/>
              <w:sz w:val="22"/>
              <w:szCs w:val="22"/>
            </w:rPr>
          </w:pPr>
          <w:hyperlink w:anchor="_Toc198106293" w:history="1">
            <w:r w:rsidR="005A7EEC" w:rsidRPr="00860163">
              <w:rPr>
                <w:rStyle w:val="Hyperlink"/>
                <w:rFonts w:ascii="Times New Roman" w:eastAsia="Arial Unicode MS" w:hAnsi="Times New Roman" w:cs="Times New Roman"/>
                <w:noProof/>
                <w:lang w:bidi="hi-IN"/>
              </w:rPr>
              <w:t>10.</w:t>
            </w:r>
            <w:r w:rsidR="005A7EEC">
              <w:rPr>
                <w:rFonts w:asciiTheme="minorHAnsi" w:eastAsiaTheme="minorEastAsia" w:hAnsiTheme="minorHAnsi" w:cstheme="minorBidi"/>
                <w:noProof/>
                <w:sz w:val="22"/>
                <w:szCs w:val="22"/>
              </w:rPr>
              <w:tab/>
            </w:r>
            <w:r w:rsidR="005A7EEC" w:rsidRPr="00860163">
              <w:rPr>
                <w:rStyle w:val="Hyperlink"/>
                <w:rFonts w:ascii="Times New Roman" w:eastAsia="Arial Unicode MS" w:hAnsi="Times New Roman" w:cs="Times New Roman"/>
                <w:noProof/>
                <w:lang w:bidi="hi-IN"/>
              </w:rPr>
              <w:t>DAS DISPOSIÇÕES GERAIS</w:t>
            </w:r>
            <w:r w:rsidR="005A7EEC">
              <w:rPr>
                <w:noProof/>
                <w:webHidden/>
              </w:rPr>
              <w:tab/>
            </w:r>
            <w:r w:rsidR="005A7EEC">
              <w:rPr>
                <w:noProof/>
                <w:webHidden/>
              </w:rPr>
              <w:fldChar w:fldCharType="begin"/>
            </w:r>
            <w:r w:rsidR="005A7EEC">
              <w:rPr>
                <w:noProof/>
                <w:webHidden/>
              </w:rPr>
              <w:instrText xml:space="preserve"> PAGEREF _Toc198106293 \h </w:instrText>
            </w:r>
            <w:r w:rsidR="005A7EEC">
              <w:rPr>
                <w:noProof/>
                <w:webHidden/>
              </w:rPr>
            </w:r>
            <w:r w:rsidR="005A7EEC">
              <w:rPr>
                <w:noProof/>
                <w:webHidden/>
              </w:rPr>
              <w:fldChar w:fldCharType="separate"/>
            </w:r>
            <w:r>
              <w:rPr>
                <w:noProof/>
                <w:webHidden/>
              </w:rPr>
              <w:t>16</w:t>
            </w:r>
            <w:r w:rsidR="005A7EEC">
              <w:rPr>
                <w:noProof/>
                <w:webHidden/>
              </w:rPr>
              <w:fldChar w:fldCharType="end"/>
            </w:r>
          </w:hyperlink>
        </w:p>
        <w:p w14:paraId="5B97C70E" w14:textId="7CA00A5A" w:rsidR="005A7EEC" w:rsidRDefault="002C73D5">
          <w:pPr>
            <w:pStyle w:val="Sumrio1"/>
            <w:tabs>
              <w:tab w:val="right" w:leader="dot" w:pos="8494"/>
            </w:tabs>
            <w:rPr>
              <w:rFonts w:asciiTheme="minorHAnsi" w:eastAsiaTheme="minorEastAsia" w:hAnsiTheme="minorHAnsi" w:cstheme="minorBidi"/>
              <w:noProof/>
              <w:sz w:val="22"/>
              <w:szCs w:val="22"/>
            </w:rPr>
          </w:pPr>
          <w:hyperlink w:anchor="_Toc198106294" w:history="1">
            <w:r w:rsidR="005A7EEC" w:rsidRPr="00860163">
              <w:rPr>
                <w:rStyle w:val="Hyperlink"/>
                <w:rFonts w:ascii="Times New Roman" w:eastAsia="Arial Unicode MS" w:hAnsi="Times New Roman" w:cs="Times New Roman"/>
                <w:noProof/>
                <w:lang w:bidi="hi-IN"/>
              </w:rPr>
              <w:t>ANEXO 01 – TERMO DE REFERÊNCIA</w:t>
            </w:r>
            <w:r w:rsidR="005A7EEC">
              <w:rPr>
                <w:noProof/>
                <w:webHidden/>
              </w:rPr>
              <w:tab/>
            </w:r>
            <w:r w:rsidR="005A7EEC">
              <w:rPr>
                <w:noProof/>
                <w:webHidden/>
              </w:rPr>
              <w:fldChar w:fldCharType="begin"/>
            </w:r>
            <w:r w:rsidR="005A7EEC">
              <w:rPr>
                <w:noProof/>
                <w:webHidden/>
              </w:rPr>
              <w:instrText xml:space="preserve"> PAGEREF _Toc198106294 \h </w:instrText>
            </w:r>
            <w:r w:rsidR="005A7EEC">
              <w:rPr>
                <w:noProof/>
                <w:webHidden/>
              </w:rPr>
            </w:r>
            <w:r w:rsidR="005A7EEC">
              <w:rPr>
                <w:noProof/>
                <w:webHidden/>
              </w:rPr>
              <w:fldChar w:fldCharType="separate"/>
            </w:r>
            <w:r>
              <w:rPr>
                <w:noProof/>
                <w:webHidden/>
              </w:rPr>
              <w:t>18</w:t>
            </w:r>
            <w:r w:rsidR="005A7EEC">
              <w:rPr>
                <w:noProof/>
                <w:webHidden/>
              </w:rPr>
              <w:fldChar w:fldCharType="end"/>
            </w:r>
          </w:hyperlink>
        </w:p>
        <w:p w14:paraId="68BC535A" w14:textId="575A653B" w:rsidR="005A7EEC" w:rsidRDefault="002C73D5">
          <w:pPr>
            <w:pStyle w:val="Sumrio1"/>
            <w:tabs>
              <w:tab w:val="right" w:leader="dot" w:pos="8494"/>
            </w:tabs>
            <w:rPr>
              <w:rFonts w:asciiTheme="minorHAnsi" w:eastAsiaTheme="minorEastAsia" w:hAnsiTheme="minorHAnsi" w:cstheme="minorBidi"/>
              <w:noProof/>
              <w:sz w:val="22"/>
              <w:szCs w:val="22"/>
            </w:rPr>
          </w:pPr>
          <w:hyperlink w:anchor="_Toc198106295" w:history="1">
            <w:r w:rsidR="005A7EEC" w:rsidRPr="00860163">
              <w:rPr>
                <w:rStyle w:val="Hyperlink"/>
                <w:rFonts w:ascii="Times New Roman" w:eastAsia="Arial Unicode MS" w:hAnsi="Times New Roman" w:cs="Times New Roman"/>
                <w:noProof/>
                <w:lang w:bidi="hi-IN"/>
              </w:rPr>
              <w:t>ANEXO 02 – MODELO DE PROPOSTA COMERCIAL</w:t>
            </w:r>
            <w:r w:rsidR="005A7EEC">
              <w:rPr>
                <w:noProof/>
                <w:webHidden/>
              </w:rPr>
              <w:tab/>
            </w:r>
            <w:r w:rsidR="005A7EEC">
              <w:rPr>
                <w:noProof/>
                <w:webHidden/>
              </w:rPr>
              <w:fldChar w:fldCharType="begin"/>
            </w:r>
            <w:r w:rsidR="005A7EEC">
              <w:rPr>
                <w:noProof/>
                <w:webHidden/>
              </w:rPr>
              <w:instrText xml:space="preserve"> PAGEREF _Toc198106295 \h </w:instrText>
            </w:r>
            <w:r w:rsidR="005A7EEC">
              <w:rPr>
                <w:noProof/>
                <w:webHidden/>
              </w:rPr>
            </w:r>
            <w:r w:rsidR="005A7EEC">
              <w:rPr>
                <w:noProof/>
                <w:webHidden/>
              </w:rPr>
              <w:fldChar w:fldCharType="separate"/>
            </w:r>
            <w:r>
              <w:rPr>
                <w:noProof/>
                <w:webHidden/>
              </w:rPr>
              <w:t>24</w:t>
            </w:r>
            <w:r w:rsidR="005A7EEC">
              <w:rPr>
                <w:noProof/>
                <w:webHidden/>
              </w:rPr>
              <w:fldChar w:fldCharType="end"/>
            </w:r>
          </w:hyperlink>
        </w:p>
        <w:p w14:paraId="19C7065A" w14:textId="5DF0CBD1"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5192AB70"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225150">
        <w:rPr>
          <w:rFonts w:ascii="Times New Roman" w:hAnsi="Times New Roman" w:cs="Times New Roman"/>
          <w:b/>
          <w:bCs/>
          <w:sz w:val="24"/>
        </w:rPr>
        <w:t>14</w:t>
      </w:r>
      <w:r w:rsidR="00F578A7" w:rsidRPr="00DA788B">
        <w:rPr>
          <w:rFonts w:ascii="Times New Roman" w:hAnsi="Times New Roman" w:cs="Times New Roman"/>
          <w:b/>
          <w:bCs/>
          <w:sz w:val="24"/>
        </w:rPr>
        <w:t>/202</w:t>
      </w:r>
      <w:r w:rsidR="00B411CE">
        <w:rPr>
          <w:rFonts w:ascii="Times New Roman" w:hAnsi="Times New Roman" w:cs="Times New Roman"/>
          <w:b/>
          <w:bCs/>
          <w:sz w:val="24"/>
        </w:rPr>
        <w:t>5</w:t>
      </w:r>
    </w:p>
    <w:p w14:paraId="505E854C" w14:textId="0A825CB9"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500544">
        <w:rPr>
          <w:rFonts w:ascii="Times New Roman" w:hAnsi="Times New Roman" w:cs="Times New Roman"/>
          <w:b/>
          <w:bCs/>
          <w:sz w:val="24"/>
        </w:rPr>
        <w:t>243</w:t>
      </w:r>
      <w:r w:rsidR="00B411CE">
        <w:rPr>
          <w:rFonts w:ascii="Times New Roman" w:hAnsi="Times New Roman" w:cs="Times New Roman"/>
          <w:b/>
          <w:bCs/>
          <w:sz w:val="24"/>
        </w:rPr>
        <w:t>/2025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2F92BA4E" w:rsidR="00500544" w:rsidRDefault="00500544" w:rsidP="001A0FD3">
                            <w:pPr>
                              <w:pStyle w:val="WW-Recuodecorpodetexto3"/>
                              <w:ind w:left="30" w:right="-48" w:hanging="4"/>
                              <w:jc w:val="center"/>
                              <w:rPr>
                                <w:b/>
                              </w:rPr>
                            </w:pPr>
                            <w:r>
                              <w:rPr>
                                <w:b/>
                              </w:rPr>
                              <w:t xml:space="preserve">Data da sessão pública: </w:t>
                            </w:r>
                            <w:r w:rsidR="00225150">
                              <w:rPr>
                                <w:b/>
                              </w:rPr>
                              <w:t>05</w:t>
                            </w:r>
                            <w:r>
                              <w:rPr>
                                <w:b/>
                              </w:rPr>
                              <w:t>/</w:t>
                            </w:r>
                            <w:r w:rsidR="00225150">
                              <w:rPr>
                                <w:b/>
                              </w:rPr>
                              <w:t>06</w:t>
                            </w:r>
                            <w:r>
                              <w:rPr>
                                <w:b/>
                              </w:rPr>
                              <w:t>/2025</w:t>
                            </w:r>
                          </w:p>
                          <w:p w14:paraId="1AE0C98E" w14:textId="33BABF94" w:rsidR="00500544" w:rsidRDefault="00500544" w:rsidP="001A0FD3">
                            <w:pPr>
                              <w:pStyle w:val="WW-Recuodecorpodetexto3"/>
                              <w:ind w:left="30" w:right="-48" w:hanging="4"/>
                              <w:jc w:val="center"/>
                              <w:rPr>
                                <w:b/>
                              </w:rPr>
                            </w:pPr>
                            <w:r>
                              <w:rPr>
                                <w:b/>
                              </w:rPr>
                              <w:t xml:space="preserve">Horário da fase de lances: </w:t>
                            </w:r>
                            <w:r w:rsidR="00225150">
                              <w:rPr>
                                <w:b/>
                              </w:rPr>
                              <w:t>08</w:t>
                            </w:r>
                            <w:r>
                              <w:rPr>
                                <w:b/>
                              </w:rPr>
                              <w:t>h</w:t>
                            </w:r>
                            <w:r w:rsidR="00225150">
                              <w:rPr>
                                <w:b/>
                              </w:rPr>
                              <w:t>00</w:t>
                            </w:r>
                            <w:r>
                              <w:rPr>
                                <w:b/>
                              </w:rPr>
                              <w:t xml:space="preserve">min às </w:t>
                            </w:r>
                            <w:r w:rsidR="00225150">
                              <w:rPr>
                                <w:b/>
                              </w:rPr>
                              <w:t>14</w:t>
                            </w:r>
                            <w:r>
                              <w:rPr>
                                <w:b/>
                              </w:rPr>
                              <w:t>h</w:t>
                            </w:r>
                            <w:r w:rsidR="00225150">
                              <w:rPr>
                                <w:b/>
                              </w:rPr>
                              <w:t>00</w:t>
                            </w:r>
                            <w:r>
                              <w:rPr>
                                <w:b/>
                              </w:rPr>
                              <w:t>min</w:t>
                            </w:r>
                          </w:p>
                          <w:p w14:paraId="3CA117F7" w14:textId="77777777" w:rsidR="00500544" w:rsidRDefault="00500544"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2F92BA4E" w:rsidR="00500544" w:rsidRDefault="00500544" w:rsidP="001A0FD3">
                      <w:pPr>
                        <w:pStyle w:val="WW-Recuodecorpodetexto3"/>
                        <w:ind w:left="30" w:right="-48" w:hanging="4"/>
                        <w:jc w:val="center"/>
                        <w:rPr>
                          <w:b/>
                        </w:rPr>
                      </w:pPr>
                      <w:r>
                        <w:rPr>
                          <w:b/>
                        </w:rPr>
                        <w:t xml:space="preserve">Data da sessão pública: </w:t>
                      </w:r>
                      <w:r w:rsidR="00225150">
                        <w:rPr>
                          <w:b/>
                        </w:rPr>
                        <w:t>05</w:t>
                      </w:r>
                      <w:r>
                        <w:rPr>
                          <w:b/>
                        </w:rPr>
                        <w:t>/</w:t>
                      </w:r>
                      <w:r w:rsidR="00225150">
                        <w:rPr>
                          <w:b/>
                        </w:rPr>
                        <w:t>06</w:t>
                      </w:r>
                      <w:r>
                        <w:rPr>
                          <w:b/>
                        </w:rPr>
                        <w:t>/2025</w:t>
                      </w:r>
                    </w:p>
                    <w:p w14:paraId="1AE0C98E" w14:textId="33BABF94" w:rsidR="00500544" w:rsidRDefault="00500544" w:rsidP="001A0FD3">
                      <w:pPr>
                        <w:pStyle w:val="WW-Recuodecorpodetexto3"/>
                        <w:ind w:left="30" w:right="-48" w:hanging="4"/>
                        <w:jc w:val="center"/>
                        <w:rPr>
                          <w:b/>
                        </w:rPr>
                      </w:pPr>
                      <w:r>
                        <w:rPr>
                          <w:b/>
                        </w:rPr>
                        <w:t xml:space="preserve">Horário da fase de lances: </w:t>
                      </w:r>
                      <w:r w:rsidR="00225150">
                        <w:rPr>
                          <w:b/>
                        </w:rPr>
                        <w:t>08</w:t>
                      </w:r>
                      <w:r>
                        <w:rPr>
                          <w:b/>
                        </w:rPr>
                        <w:t>h</w:t>
                      </w:r>
                      <w:r w:rsidR="00225150">
                        <w:rPr>
                          <w:b/>
                        </w:rPr>
                        <w:t>00</w:t>
                      </w:r>
                      <w:r>
                        <w:rPr>
                          <w:b/>
                        </w:rPr>
                        <w:t xml:space="preserve">min às </w:t>
                      </w:r>
                      <w:r w:rsidR="00225150">
                        <w:rPr>
                          <w:b/>
                        </w:rPr>
                        <w:t>14</w:t>
                      </w:r>
                      <w:r>
                        <w:rPr>
                          <w:b/>
                        </w:rPr>
                        <w:t>h</w:t>
                      </w:r>
                      <w:r w:rsidR="00225150">
                        <w:rPr>
                          <w:b/>
                        </w:rPr>
                        <w:t>00</w:t>
                      </w:r>
                      <w:r>
                        <w:rPr>
                          <w:b/>
                        </w:rPr>
                        <w:t>min</w:t>
                      </w:r>
                    </w:p>
                    <w:p w14:paraId="3CA117F7" w14:textId="77777777" w:rsidR="00500544" w:rsidRDefault="00500544"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2" w:name="_Toc198106284"/>
      <w:r w:rsidRPr="00DA788B">
        <w:rPr>
          <w:rFonts w:ascii="Times New Roman" w:hAnsi="Times New Roman" w:cs="Times New Roman"/>
          <w:sz w:val="24"/>
        </w:rPr>
        <w:t>OBJETO</w:t>
      </w:r>
      <w:bookmarkEnd w:id="2"/>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22A84425"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B6317A">
        <w:rPr>
          <w:rFonts w:ascii="Times New Roman" w:hAnsi="Times New Roman" w:cs="Times New Roman"/>
          <w:sz w:val="24"/>
        </w:rPr>
        <w:t xml:space="preserve">A presente contratação direta </w:t>
      </w:r>
      <w:r w:rsidRPr="00500544">
        <w:rPr>
          <w:rFonts w:ascii="Times New Roman" w:hAnsi="Times New Roman" w:cs="Times New Roman"/>
          <w:sz w:val="24"/>
        </w:rPr>
        <w:t xml:space="preserve">tem por objeto </w:t>
      </w:r>
      <w:r w:rsidRPr="00500544">
        <w:rPr>
          <w:rFonts w:ascii="Times New Roman" w:hAnsi="Times New Roman" w:cs="Times New Roman"/>
          <w:color w:val="000000"/>
          <w:sz w:val="24"/>
        </w:rPr>
        <w:t xml:space="preserve">a </w:t>
      </w:r>
      <w:r w:rsidR="00500544">
        <w:rPr>
          <w:rFonts w:ascii="Times New Roman" w:hAnsi="Times New Roman" w:cs="Times New Roman"/>
          <w:bCs/>
          <w:sz w:val="24"/>
        </w:rPr>
        <w:t>a</w:t>
      </w:r>
      <w:r w:rsidR="00500544" w:rsidRPr="00500544">
        <w:rPr>
          <w:rFonts w:ascii="Times New Roman" w:hAnsi="Times New Roman" w:cs="Times New Roman"/>
          <w:bCs/>
          <w:sz w:val="24"/>
        </w:rPr>
        <w:t>quisição de materiais de construção para a ampliação do piso de estacionamento da Câmara Municipal de Palmeira</w:t>
      </w:r>
      <w:r w:rsidRPr="00500544">
        <w:rPr>
          <w:rFonts w:ascii="Times New Roman" w:hAnsi="Times New Roman" w:cs="Times New Roman"/>
          <w:sz w:val="24"/>
        </w:rPr>
        <w:t>, conforme especificações constantes no Anexo 01 deste aviso</w:t>
      </w:r>
      <w:r w:rsidR="00C074DA" w:rsidRPr="00500544">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500544">
      <w:pPr>
        <w:pStyle w:val="PargrafodaLista"/>
        <w:numPr>
          <w:ilvl w:val="1"/>
          <w:numId w:val="1"/>
        </w:numPr>
        <w:tabs>
          <w:tab w:val="clear" w:pos="0"/>
          <w:tab w:val="left" w:pos="851"/>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3" w:name="_Toc198106285"/>
      <w:r w:rsidRPr="00DA788B">
        <w:rPr>
          <w:rFonts w:ascii="Times New Roman" w:hAnsi="Times New Roman" w:cs="Times New Roman"/>
          <w:sz w:val="24"/>
        </w:rPr>
        <w:t>PARTICIPAÇÃO NA DISPENSA ELETRÔNICA</w:t>
      </w:r>
      <w:bookmarkEnd w:id="3"/>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98106286"/>
      <w:r w:rsidRPr="00DA788B">
        <w:rPr>
          <w:rFonts w:ascii="Times New Roman" w:hAnsi="Times New Roman" w:cs="Times New Roman"/>
          <w:sz w:val="24"/>
        </w:rPr>
        <w:t>INGRESSO NA DISPENSA ELETRÔNICA E CADASTRAMENTO DA PROPOSTA INICIAL</w:t>
      </w:r>
      <w:bookmarkEnd w:id="4"/>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arts.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3DDAF9F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D36EFC">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98106287"/>
      <w:r w:rsidRPr="00DA788B">
        <w:rPr>
          <w:rFonts w:ascii="Times New Roman" w:hAnsi="Times New Roman" w:cs="Times New Roman"/>
          <w:sz w:val="24"/>
        </w:rPr>
        <w:t>FASE DE LANCES</w:t>
      </w:r>
      <w:bookmarkEnd w:id="5"/>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98106288"/>
      <w:r w:rsidRPr="00DA788B">
        <w:rPr>
          <w:rFonts w:ascii="Times New Roman" w:hAnsi="Times New Roman" w:cs="Times New Roman"/>
          <w:sz w:val="24"/>
        </w:rPr>
        <w:t>JULGAMENTO DAS PROPOSTAS DE PREÇO</w:t>
      </w:r>
      <w:bookmarkEnd w:id="6"/>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7" w:name="_Toc198106289"/>
      <w:r w:rsidRPr="00DA788B">
        <w:rPr>
          <w:rFonts w:ascii="Times New Roman" w:hAnsi="Times New Roman" w:cs="Times New Roman"/>
          <w:sz w:val="24"/>
        </w:rPr>
        <w:t>HABILITAÇÃO</w:t>
      </w:r>
      <w:bookmarkEnd w:id="7"/>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2C73D5"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8"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8"/>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certidão(ões)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9"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9"/>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10"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10"/>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1"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1"/>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2"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2"/>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3" w:name="_Toc198106290"/>
      <w:r w:rsidRPr="00A96D04">
        <w:rPr>
          <w:rFonts w:ascii="Times New Roman" w:hAnsi="Times New Roman" w:cs="Times New Roman"/>
          <w:sz w:val="24"/>
        </w:rPr>
        <w:t>DOS RECURSOS</w:t>
      </w:r>
      <w:bookmarkEnd w:id="13"/>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o ComprasGov</w:t>
      </w:r>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4" w:name="_Toc198106291"/>
      <w:r w:rsidRPr="00DA788B">
        <w:rPr>
          <w:rFonts w:ascii="Times New Roman" w:hAnsi="Times New Roman" w:cs="Times New Roman"/>
          <w:sz w:val="24"/>
        </w:rPr>
        <w:t>CONTRATAÇÃO</w:t>
      </w:r>
      <w:bookmarkEnd w:id="14"/>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5" w:name="_Toc198106292"/>
      <w:r w:rsidRPr="00DA788B">
        <w:rPr>
          <w:rFonts w:ascii="Times New Roman" w:hAnsi="Times New Roman" w:cs="Times New Roman"/>
          <w:sz w:val="24"/>
        </w:rPr>
        <w:lastRenderedPageBreak/>
        <w:t>INFRAÇÕES E SANÇÕES ADMINISTRATIVAS</w:t>
      </w:r>
      <w:bookmarkEnd w:id="15"/>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6" w:name="_Hlk78351618"/>
      <w:bookmarkEnd w:id="16"/>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7" w:name="_Toc198106293"/>
      <w:r w:rsidRPr="00DA788B">
        <w:rPr>
          <w:rFonts w:ascii="Times New Roman" w:hAnsi="Times New Roman" w:cs="Times New Roman"/>
          <w:sz w:val="24"/>
        </w:rPr>
        <w:t>DAS DISPOSIÇÕES GERAIS</w:t>
      </w:r>
      <w:bookmarkEnd w:id="17"/>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245109CE"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500544">
        <w:rPr>
          <w:rFonts w:ascii="Times New Roman" w:hAnsi="Times New Roman" w:cs="Times New Roman"/>
          <w:sz w:val="24"/>
        </w:rPr>
        <w:t>20</w:t>
      </w:r>
      <w:r w:rsidR="007336BD">
        <w:rPr>
          <w:rFonts w:ascii="Times New Roman" w:hAnsi="Times New Roman" w:cs="Times New Roman"/>
          <w:sz w:val="24"/>
        </w:rPr>
        <w:t xml:space="preserve"> de maio</w:t>
      </w:r>
      <w:r w:rsidR="00736D96">
        <w:rPr>
          <w:rFonts w:ascii="Times New Roman" w:hAnsi="Times New Roman" w:cs="Times New Roman"/>
          <w:sz w:val="24"/>
        </w:rPr>
        <w:t xml:space="preserve">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0C3F1FFA" w:rsidR="00C074DA" w:rsidRPr="00DA788B" w:rsidRDefault="00736D96"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8"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74E22C35" w:rsidR="00366AA9" w:rsidRDefault="00366AA9" w:rsidP="00EA1D10">
      <w:pPr>
        <w:ind w:right="-568"/>
        <w:rPr>
          <w:rFonts w:ascii="Times New Roman" w:hAnsi="Times New Roman" w:cs="Times New Roman"/>
          <w:b/>
          <w:bCs/>
          <w:iCs/>
          <w:sz w:val="24"/>
        </w:rPr>
      </w:pPr>
    </w:p>
    <w:p w14:paraId="23C6D9FA" w14:textId="1EA514E1" w:rsidR="00F01BB5" w:rsidRDefault="00F01BB5" w:rsidP="00EA1D10">
      <w:pPr>
        <w:ind w:right="-568"/>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9" w:name="_Toc198106294"/>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9"/>
    </w:p>
    <w:bookmarkEnd w:id="18"/>
    <w:p w14:paraId="4386AA68" w14:textId="77777777" w:rsidR="00037878" w:rsidRPr="00500544" w:rsidRDefault="00037878" w:rsidP="00A2523B">
      <w:pPr>
        <w:ind w:right="-568"/>
        <w:jc w:val="both"/>
        <w:rPr>
          <w:rFonts w:ascii="Times New Roman" w:hAnsi="Times New Roman" w:cs="Times New Roman"/>
          <w:b/>
          <w:bCs/>
          <w:color w:val="000000" w:themeColor="text1"/>
          <w:sz w:val="24"/>
        </w:rPr>
      </w:pPr>
      <w:r w:rsidRPr="00500544">
        <w:rPr>
          <w:rFonts w:ascii="Times New Roman" w:hAnsi="Times New Roman" w:cs="Times New Roman"/>
          <w:b/>
          <w:color w:val="000000" w:themeColor="text1"/>
          <w:sz w:val="24"/>
        </w:rPr>
        <w:t xml:space="preserve">1- </w:t>
      </w:r>
      <w:r w:rsidRPr="00500544">
        <w:rPr>
          <w:rFonts w:ascii="Times New Roman" w:hAnsi="Times New Roman" w:cs="Times New Roman"/>
          <w:b/>
          <w:bCs/>
          <w:color w:val="000000" w:themeColor="text1"/>
          <w:sz w:val="24"/>
        </w:rPr>
        <w:t>Condições gerais da contratação:</w:t>
      </w:r>
    </w:p>
    <w:p w14:paraId="7F838D44" w14:textId="77777777" w:rsidR="008557F1" w:rsidRPr="00500544" w:rsidRDefault="008557F1" w:rsidP="008557F1">
      <w:pPr>
        <w:pStyle w:val="PargrafodaLista"/>
        <w:suppressAutoHyphens w:val="0"/>
        <w:ind w:left="0" w:right="-568"/>
        <w:jc w:val="both"/>
        <w:rPr>
          <w:rFonts w:ascii="Times New Roman" w:hAnsi="Times New Roman" w:cs="Times New Roman"/>
          <w:b/>
          <w:bCs/>
          <w:color w:val="000000" w:themeColor="text1"/>
          <w:sz w:val="24"/>
        </w:rPr>
      </w:pPr>
    </w:p>
    <w:p w14:paraId="5E49D4E9" w14:textId="239B6A8D" w:rsidR="00996987" w:rsidRPr="00500544" w:rsidRDefault="008557F1" w:rsidP="00BC0678">
      <w:pPr>
        <w:pStyle w:val="PargrafodaLista"/>
        <w:numPr>
          <w:ilvl w:val="1"/>
          <w:numId w:val="33"/>
        </w:numPr>
        <w:tabs>
          <w:tab w:val="left" w:pos="426"/>
        </w:tabs>
        <w:suppressAutoHyphens w:val="0"/>
        <w:ind w:left="0" w:right="-568" w:firstLine="0"/>
        <w:jc w:val="both"/>
        <w:rPr>
          <w:rFonts w:ascii="Times New Roman" w:hAnsi="Times New Roman" w:cs="Times New Roman"/>
          <w:szCs w:val="20"/>
        </w:rPr>
      </w:pPr>
      <w:r w:rsidRPr="00500544">
        <w:rPr>
          <w:rFonts w:ascii="Times New Roman" w:hAnsi="Times New Roman" w:cs="Times New Roman"/>
          <w:b/>
          <w:bCs/>
          <w:sz w:val="24"/>
        </w:rPr>
        <w:t>Definição do objeto</w:t>
      </w:r>
      <w:r w:rsidRPr="00500544">
        <w:rPr>
          <w:rFonts w:ascii="Times New Roman" w:hAnsi="Times New Roman" w:cs="Times New Roman"/>
          <w:bCs/>
          <w:sz w:val="24"/>
        </w:rPr>
        <w:t>: Aquisição</w:t>
      </w:r>
      <w:r w:rsidR="00500544" w:rsidRPr="00500544">
        <w:rPr>
          <w:rFonts w:ascii="Times New Roman" w:hAnsi="Times New Roman" w:cs="Times New Roman"/>
          <w:bCs/>
          <w:sz w:val="24"/>
        </w:rPr>
        <w:t xml:space="preserve"> de materiais de construção para a ampliação do piso de estacionamento da Câmara Municipal de Palmeira, através de dispensa de licitação fundamentada no inciso II, do art. 75 da Lei Federal n°. 14.133 de 1° de abril de 2021, conforme exposto </w:t>
      </w:r>
      <w:r w:rsidR="00D36EFC" w:rsidRPr="00500544">
        <w:rPr>
          <w:rFonts w:ascii="Times New Roman" w:hAnsi="Times New Roman" w:cs="Times New Roman"/>
          <w:sz w:val="24"/>
        </w:rPr>
        <w:t>abaixo:</w:t>
      </w:r>
    </w:p>
    <w:p w14:paraId="2C0A32AE" w14:textId="3E99FFD7" w:rsidR="00D36EFC" w:rsidRPr="00D36EFC" w:rsidRDefault="00D36EFC" w:rsidP="00D36EFC">
      <w:pPr>
        <w:pStyle w:val="PargrafodaLista"/>
        <w:suppressAutoHyphens w:val="0"/>
        <w:ind w:left="0" w:right="-568"/>
        <w:jc w:val="both"/>
        <w:rPr>
          <w:rFonts w:ascii="Times New Roman" w:hAnsi="Times New Roman" w:cs="Times New Roman"/>
          <w:szCs w:val="20"/>
        </w:rPr>
      </w:pPr>
    </w:p>
    <w:tbl>
      <w:tblPr>
        <w:tblStyle w:val="Tabelacomgrade"/>
        <w:tblW w:w="9076" w:type="dxa"/>
        <w:tblInd w:w="-5" w:type="dxa"/>
        <w:tblLook w:val="04A0" w:firstRow="1" w:lastRow="0" w:firstColumn="1" w:lastColumn="0" w:noHBand="0" w:noVBand="1"/>
      </w:tblPr>
      <w:tblGrid>
        <w:gridCol w:w="750"/>
        <w:gridCol w:w="3671"/>
        <w:gridCol w:w="829"/>
        <w:gridCol w:w="983"/>
        <w:gridCol w:w="1571"/>
        <w:gridCol w:w="1272"/>
      </w:tblGrid>
      <w:tr w:rsidR="00996987" w:rsidRPr="00996987" w14:paraId="7455B411" w14:textId="77777777" w:rsidTr="00D36EF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500544" w:rsidRPr="00996987" w14:paraId="554215A0"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16E9F0D5" w14:textId="77777777" w:rsidR="00500544" w:rsidRPr="00D36EFC" w:rsidRDefault="00500544" w:rsidP="00500544">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27C8CA36" w14:textId="5D9741C4" w:rsidR="00500544" w:rsidRPr="00500544" w:rsidRDefault="00500544" w:rsidP="00500544">
            <w:pPr>
              <w:jc w:val="both"/>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bCs/>
              </w:rPr>
              <w:t>ARGAMASSA PARA PISO AC3, SACO COM 20KG.</w:t>
            </w:r>
          </w:p>
        </w:tc>
        <w:tc>
          <w:tcPr>
            <w:tcW w:w="829" w:type="dxa"/>
            <w:tcBorders>
              <w:top w:val="single" w:sz="4" w:space="0" w:color="auto"/>
              <w:left w:val="single" w:sz="4" w:space="0" w:color="auto"/>
              <w:bottom w:val="single" w:sz="4" w:space="0" w:color="auto"/>
              <w:right w:val="single" w:sz="4" w:space="0" w:color="auto"/>
            </w:tcBorders>
            <w:vAlign w:val="center"/>
            <w:hideMark/>
          </w:tcPr>
          <w:p w14:paraId="5D02413F" w14:textId="64CDC7D4"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8E009A" w14:textId="272A8783"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20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B9F14E" w14:textId="2624282E"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R$37,70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6B239E" w14:textId="58066814"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R$754,00</w:t>
            </w:r>
          </w:p>
        </w:tc>
      </w:tr>
      <w:tr w:rsidR="00500544" w:rsidRPr="00996987" w14:paraId="6ED1FDF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7EEE9F64" w14:textId="77777777" w:rsidR="00500544" w:rsidRPr="00D36EFC" w:rsidRDefault="00500544" w:rsidP="00500544">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2365ABC0" w14:textId="3CEED6EB" w:rsidR="00500544" w:rsidRPr="00500544" w:rsidRDefault="00500544" w:rsidP="00500544">
            <w:pPr>
              <w:jc w:val="both"/>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CONCRETO USINADO – TIPO PARA PISO.</w:t>
            </w:r>
          </w:p>
        </w:tc>
        <w:tc>
          <w:tcPr>
            <w:tcW w:w="829" w:type="dxa"/>
            <w:tcBorders>
              <w:top w:val="single" w:sz="4" w:space="0" w:color="auto"/>
              <w:left w:val="single" w:sz="4" w:space="0" w:color="auto"/>
              <w:bottom w:val="single" w:sz="4" w:space="0" w:color="auto"/>
              <w:right w:val="single" w:sz="4" w:space="0" w:color="auto"/>
            </w:tcBorders>
            <w:vAlign w:val="center"/>
          </w:tcPr>
          <w:p w14:paraId="0E7AB84C" w14:textId="7067A0E3"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M³</w:t>
            </w:r>
          </w:p>
        </w:tc>
        <w:tc>
          <w:tcPr>
            <w:tcW w:w="983" w:type="dxa"/>
            <w:tcBorders>
              <w:top w:val="single" w:sz="4" w:space="0" w:color="auto"/>
              <w:left w:val="single" w:sz="4" w:space="0" w:color="auto"/>
              <w:bottom w:val="single" w:sz="4" w:space="0" w:color="auto"/>
              <w:right w:val="single" w:sz="4" w:space="0" w:color="auto"/>
            </w:tcBorders>
            <w:vAlign w:val="center"/>
          </w:tcPr>
          <w:p w14:paraId="14FD0365" w14:textId="14CBCE6D"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4</w:t>
            </w:r>
          </w:p>
        </w:tc>
        <w:tc>
          <w:tcPr>
            <w:tcW w:w="1571" w:type="dxa"/>
            <w:tcBorders>
              <w:top w:val="single" w:sz="4" w:space="0" w:color="auto"/>
              <w:left w:val="single" w:sz="4" w:space="0" w:color="auto"/>
              <w:bottom w:val="single" w:sz="4" w:space="0" w:color="auto"/>
              <w:right w:val="single" w:sz="4" w:space="0" w:color="auto"/>
            </w:tcBorders>
            <w:vAlign w:val="center"/>
          </w:tcPr>
          <w:p w14:paraId="4977ED9E" w14:textId="40E74F41"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R$510,36</w:t>
            </w:r>
          </w:p>
        </w:tc>
        <w:tc>
          <w:tcPr>
            <w:tcW w:w="1272" w:type="dxa"/>
            <w:tcBorders>
              <w:top w:val="single" w:sz="4" w:space="0" w:color="auto"/>
              <w:left w:val="single" w:sz="4" w:space="0" w:color="auto"/>
              <w:bottom w:val="single" w:sz="4" w:space="0" w:color="auto"/>
              <w:right w:val="single" w:sz="4" w:space="0" w:color="auto"/>
            </w:tcBorders>
            <w:vAlign w:val="center"/>
          </w:tcPr>
          <w:p w14:paraId="18E39B85" w14:textId="7AE35C55"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R$2.041,44</w:t>
            </w:r>
          </w:p>
        </w:tc>
      </w:tr>
      <w:tr w:rsidR="00500544" w:rsidRPr="00996987" w14:paraId="46BC5E8A"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E8AFB56" w14:textId="77777777" w:rsidR="00500544" w:rsidRPr="00D36EFC" w:rsidRDefault="00500544" w:rsidP="00500544">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44D8F8D2" w14:textId="3FE707F6" w:rsidR="00500544" w:rsidRPr="00500544" w:rsidRDefault="00500544" w:rsidP="00500544">
            <w:pPr>
              <w:jc w:val="both"/>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MALHA POP 20X20, ESPESSURA DE 3,4MM, COM 6M² (3MX2M).</w:t>
            </w:r>
          </w:p>
        </w:tc>
        <w:tc>
          <w:tcPr>
            <w:tcW w:w="829" w:type="dxa"/>
            <w:tcBorders>
              <w:top w:val="single" w:sz="4" w:space="0" w:color="auto"/>
              <w:left w:val="single" w:sz="4" w:space="0" w:color="auto"/>
              <w:bottom w:val="single" w:sz="4" w:space="0" w:color="auto"/>
              <w:right w:val="single" w:sz="4" w:space="0" w:color="auto"/>
            </w:tcBorders>
            <w:vAlign w:val="center"/>
          </w:tcPr>
          <w:p w14:paraId="52CE5D51" w14:textId="525F429E"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UN</w:t>
            </w:r>
          </w:p>
        </w:tc>
        <w:tc>
          <w:tcPr>
            <w:tcW w:w="983" w:type="dxa"/>
            <w:tcBorders>
              <w:top w:val="single" w:sz="4" w:space="0" w:color="auto"/>
              <w:left w:val="single" w:sz="4" w:space="0" w:color="auto"/>
              <w:bottom w:val="single" w:sz="4" w:space="0" w:color="auto"/>
              <w:right w:val="single" w:sz="4" w:space="0" w:color="auto"/>
            </w:tcBorders>
            <w:vAlign w:val="center"/>
          </w:tcPr>
          <w:p w14:paraId="51DEBBC6" w14:textId="204625B7"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7</w:t>
            </w:r>
          </w:p>
        </w:tc>
        <w:tc>
          <w:tcPr>
            <w:tcW w:w="1571" w:type="dxa"/>
            <w:tcBorders>
              <w:top w:val="single" w:sz="4" w:space="0" w:color="auto"/>
              <w:left w:val="single" w:sz="4" w:space="0" w:color="auto"/>
              <w:bottom w:val="single" w:sz="4" w:space="0" w:color="auto"/>
              <w:right w:val="single" w:sz="4" w:space="0" w:color="auto"/>
            </w:tcBorders>
            <w:vAlign w:val="center"/>
          </w:tcPr>
          <w:p w14:paraId="68D6827A" w14:textId="2C9FAC30"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R$45,87</w:t>
            </w:r>
          </w:p>
        </w:tc>
        <w:tc>
          <w:tcPr>
            <w:tcW w:w="1272" w:type="dxa"/>
            <w:tcBorders>
              <w:top w:val="single" w:sz="4" w:space="0" w:color="auto"/>
              <w:left w:val="single" w:sz="4" w:space="0" w:color="auto"/>
              <w:bottom w:val="single" w:sz="4" w:space="0" w:color="auto"/>
              <w:right w:val="single" w:sz="4" w:space="0" w:color="auto"/>
            </w:tcBorders>
            <w:vAlign w:val="center"/>
          </w:tcPr>
          <w:p w14:paraId="08588393" w14:textId="2A8F3E23"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R$321,09</w:t>
            </w:r>
          </w:p>
        </w:tc>
      </w:tr>
      <w:tr w:rsidR="00500544" w:rsidRPr="00996987" w14:paraId="54B14F02" w14:textId="77777777" w:rsidTr="00626A86">
        <w:tc>
          <w:tcPr>
            <w:tcW w:w="750" w:type="dxa"/>
            <w:tcBorders>
              <w:top w:val="single" w:sz="4" w:space="0" w:color="auto"/>
              <w:left w:val="single" w:sz="4" w:space="0" w:color="auto"/>
              <w:bottom w:val="single" w:sz="4" w:space="0" w:color="auto"/>
              <w:right w:val="single" w:sz="4" w:space="0" w:color="auto"/>
            </w:tcBorders>
            <w:vAlign w:val="center"/>
          </w:tcPr>
          <w:p w14:paraId="4B807BDE" w14:textId="77777777" w:rsidR="00500544" w:rsidRPr="00D36EFC" w:rsidRDefault="00500544" w:rsidP="00500544">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tcPr>
          <w:p w14:paraId="0DD2FBA4" w14:textId="77777777" w:rsidR="00500544" w:rsidRPr="00500544" w:rsidRDefault="00500544" w:rsidP="00500544">
            <w:pPr>
              <w:jc w:val="both"/>
              <w:rPr>
                <w:rFonts w:ascii="Times New Roman" w:hAnsi="Times New Roman" w:cs="Times New Roman"/>
              </w:rPr>
            </w:pPr>
            <w:r w:rsidRPr="00500544">
              <w:rPr>
                <w:rFonts w:ascii="Times New Roman" w:hAnsi="Times New Roman" w:cs="Times New Roman"/>
              </w:rPr>
              <w:t xml:space="preserve">PISO CERÂMICO 45X45CM, TIPO A, ANTIDERRAPANTE </w:t>
            </w:r>
          </w:p>
          <w:p w14:paraId="720C754D" w14:textId="77777777" w:rsidR="00500544" w:rsidRPr="00500544" w:rsidRDefault="00500544" w:rsidP="00500544">
            <w:pPr>
              <w:jc w:val="both"/>
              <w:rPr>
                <w:rFonts w:ascii="Times New Roman" w:hAnsi="Times New Roman" w:cs="Times New Roman"/>
              </w:rPr>
            </w:pPr>
            <w:r w:rsidRPr="00500544">
              <w:rPr>
                <w:rFonts w:ascii="Times New Roman" w:hAnsi="Times New Roman" w:cs="Times New Roman"/>
              </w:rPr>
              <w:t>RESISTENCIA AO TRÁFEGO: ALTA</w:t>
            </w:r>
          </w:p>
          <w:p w14:paraId="62FD0A0D" w14:textId="77777777" w:rsidR="00500544" w:rsidRPr="00500544" w:rsidRDefault="00500544" w:rsidP="00500544">
            <w:pPr>
              <w:jc w:val="both"/>
              <w:rPr>
                <w:rFonts w:ascii="Times New Roman" w:hAnsi="Times New Roman" w:cs="Times New Roman"/>
              </w:rPr>
            </w:pPr>
            <w:r w:rsidRPr="00500544">
              <w:rPr>
                <w:rFonts w:ascii="Times New Roman" w:hAnsi="Times New Roman" w:cs="Times New Roman"/>
              </w:rPr>
              <w:t>ABSORÇÃO DE ÁGUA: ENTRE 6 E 10%</w:t>
            </w:r>
          </w:p>
          <w:p w14:paraId="207770F6" w14:textId="77777777" w:rsidR="00500544" w:rsidRPr="00500544" w:rsidRDefault="00500544" w:rsidP="00500544">
            <w:pPr>
              <w:jc w:val="both"/>
              <w:rPr>
                <w:rFonts w:ascii="Times New Roman" w:hAnsi="Times New Roman" w:cs="Times New Roman"/>
              </w:rPr>
            </w:pPr>
            <w:r w:rsidRPr="00500544">
              <w:rPr>
                <w:rFonts w:ascii="Times New Roman" w:hAnsi="Times New Roman" w:cs="Times New Roman"/>
              </w:rPr>
              <w:t>CAIXA COM 2,32M²</w:t>
            </w:r>
          </w:p>
          <w:p w14:paraId="213557D9" w14:textId="77777777" w:rsidR="00500544" w:rsidRPr="00500544" w:rsidRDefault="00500544" w:rsidP="00500544">
            <w:pPr>
              <w:jc w:val="both"/>
              <w:rPr>
                <w:rFonts w:ascii="Times New Roman" w:hAnsi="Times New Roman" w:cs="Times New Roman"/>
              </w:rPr>
            </w:pPr>
            <w:r w:rsidRPr="00500544">
              <w:rPr>
                <w:rFonts w:ascii="Times New Roman" w:hAnsi="Times New Roman" w:cs="Times New Roman"/>
              </w:rPr>
              <w:t>MODELO DE REFERÊNCIA - MARCA INCEFRA 35640 - COR CINZA (PREFERENCIALMENTE), OU SIMILAR:</w:t>
            </w:r>
          </w:p>
          <w:p w14:paraId="1677E871" w14:textId="77777777" w:rsidR="00500544" w:rsidRPr="00500544" w:rsidRDefault="00500544" w:rsidP="00500544">
            <w:pPr>
              <w:jc w:val="both"/>
              <w:rPr>
                <w:rFonts w:ascii="Times New Roman" w:hAnsi="Times New Roman" w:cs="Times New Roman"/>
              </w:rPr>
            </w:pPr>
          </w:p>
          <w:p w14:paraId="111CEAE8" w14:textId="77777777" w:rsidR="00500544" w:rsidRPr="00500544" w:rsidRDefault="00500544" w:rsidP="00500544">
            <w:pPr>
              <w:jc w:val="both"/>
              <w:rPr>
                <w:rFonts w:ascii="Times New Roman" w:hAnsi="Times New Roman" w:cs="Times New Roman"/>
              </w:rPr>
            </w:pPr>
            <w:r w:rsidRPr="00500544">
              <w:rPr>
                <w:rFonts w:ascii="Times New Roman" w:hAnsi="Times New Roman" w:cs="Times New Roman"/>
                <w:noProof/>
              </w:rPr>
              <w:drawing>
                <wp:inline distT="0" distB="0" distL="0" distR="0" wp14:anchorId="1D6C6E12" wp14:editId="63C76D52">
                  <wp:extent cx="1694862" cy="1514475"/>
                  <wp:effectExtent l="0" t="0" r="635" b="0"/>
                  <wp:docPr id="9343224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22132" cy="1538842"/>
                          </a:xfrm>
                          <a:prstGeom prst="rect">
                            <a:avLst/>
                          </a:prstGeom>
                          <a:noFill/>
                          <a:ln>
                            <a:noFill/>
                          </a:ln>
                        </pic:spPr>
                      </pic:pic>
                    </a:graphicData>
                  </a:graphic>
                </wp:inline>
              </w:drawing>
            </w:r>
          </w:p>
          <w:p w14:paraId="1B1CCEC4" w14:textId="544FA0A7" w:rsidR="00500544" w:rsidRPr="00500544" w:rsidRDefault="00500544" w:rsidP="00500544">
            <w:pPr>
              <w:jc w:val="both"/>
              <w:rPr>
                <w:rFonts w:ascii="Times New Roman" w:hAnsi="Times New Roman" w:cs="Times New Roman"/>
                <w:color w:val="000000" w:themeColor="text1"/>
                <w:kern w:val="2"/>
                <w:szCs w:val="20"/>
                <w:lang w:eastAsia="en-US"/>
                <w14:ligatures w14:val="standardContextual"/>
              </w:rPr>
            </w:pPr>
          </w:p>
        </w:tc>
        <w:tc>
          <w:tcPr>
            <w:tcW w:w="829" w:type="dxa"/>
            <w:tcBorders>
              <w:top w:val="single" w:sz="4" w:space="0" w:color="auto"/>
              <w:left w:val="single" w:sz="4" w:space="0" w:color="auto"/>
              <w:bottom w:val="single" w:sz="4" w:space="0" w:color="auto"/>
              <w:right w:val="single" w:sz="4" w:space="0" w:color="auto"/>
            </w:tcBorders>
            <w:vAlign w:val="center"/>
          </w:tcPr>
          <w:p w14:paraId="3B34E3E2" w14:textId="18D04CC3"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M²</w:t>
            </w:r>
          </w:p>
        </w:tc>
        <w:tc>
          <w:tcPr>
            <w:tcW w:w="983" w:type="dxa"/>
            <w:tcBorders>
              <w:top w:val="single" w:sz="4" w:space="0" w:color="auto"/>
              <w:left w:val="single" w:sz="4" w:space="0" w:color="auto"/>
              <w:bottom w:val="single" w:sz="4" w:space="0" w:color="auto"/>
              <w:right w:val="single" w:sz="4" w:space="0" w:color="auto"/>
            </w:tcBorders>
            <w:vAlign w:val="center"/>
          </w:tcPr>
          <w:p w14:paraId="77173528" w14:textId="29BE6034"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44,08</w:t>
            </w:r>
          </w:p>
        </w:tc>
        <w:tc>
          <w:tcPr>
            <w:tcW w:w="1571" w:type="dxa"/>
            <w:tcBorders>
              <w:top w:val="single" w:sz="4" w:space="0" w:color="auto"/>
              <w:left w:val="single" w:sz="4" w:space="0" w:color="auto"/>
              <w:bottom w:val="single" w:sz="4" w:space="0" w:color="auto"/>
              <w:right w:val="single" w:sz="4" w:space="0" w:color="auto"/>
            </w:tcBorders>
            <w:vAlign w:val="center"/>
          </w:tcPr>
          <w:p w14:paraId="505F3A7D" w14:textId="72DBA850"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R$30,02</w:t>
            </w:r>
          </w:p>
        </w:tc>
        <w:tc>
          <w:tcPr>
            <w:tcW w:w="1272" w:type="dxa"/>
            <w:tcBorders>
              <w:top w:val="single" w:sz="4" w:space="0" w:color="auto"/>
              <w:left w:val="single" w:sz="4" w:space="0" w:color="auto"/>
              <w:bottom w:val="single" w:sz="4" w:space="0" w:color="auto"/>
              <w:right w:val="single" w:sz="4" w:space="0" w:color="auto"/>
            </w:tcBorders>
            <w:vAlign w:val="center"/>
          </w:tcPr>
          <w:p w14:paraId="7053AA18" w14:textId="59465E50" w:rsidR="00500544" w:rsidRPr="00500544" w:rsidRDefault="00500544" w:rsidP="00500544">
            <w:pPr>
              <w:jc w:val="center"/>
              <w:rPr>
                <w:rFonts w:ascii="Times New Roman" w:hAnsi="Times New Roman" w:cs="Times New Roman"/>
                <w:color w:val="000000" w:themeColor="text1"/>
                <w:kern w:val="2"/>
                <w:szCs w:val="20"/>
                <w:lang w:eastAsia="en-US"/>
                <w14:ligatures w14:val="standardContextual"/>
              </w:rPr>
            </w:pPr>
            <w:r w:rsidRPr="00500544">
              <w:rPr>
                <w:rFonts w:ascii="Times New Roman" w:hAnsi="Times New Roman" w:cs="Times New Roman"/>
              </w:rPr>
              <w:t>R$1.323,28</w:t>
            </w:r>
          </w:p>
        </w:tc>
      </w:tr>
    </w:tbl>
    <w:p w14:paraId="2C4B636C" w14:textId="27BBD671" w:rsidR="00F01BB5" w:rsidRDefault="00F01BB5" w:rsidP="00996987">
      <w:pPr>
        <w:ind w:right="-568"/>
        <w:jc w:val="both"/>
        <w:rPr>
          <w:rFonts w:ascii="Times New Roman" w:hAnsi="Times New Roman" w:cs="Times New Roman"/>
          <w:b/>
          <w:sz w:val="24"/>
        </w:rPr>
      </w:pPr>
    </w:p>
    <w:p w14:paraId="5831F834" w14:textId="2C329A04" w:rsidR="00996987" w:rsidRPr="00BC0678" w:rsidRDefault="00996987" w:rsidP="00996987">
      <w:pPr>
        <w:ind w:right="-568"/>
        <w:jc w:val="both"/>
        <w:rPr>
          <w:rFonts w:ascii="Times New Roman" w:hAnsi="Times New Roman" w:cs="Times New Roman"/>
          <w:color w:val="000000" w:themeColor="text1"/>
          <w:sz w:val="24"/>
        </w:rPr>
      </w:pPr>
      <w:r w:rsidRPr="00BC0678">
        <w:rPr>
          <w:rFonts w:ascii="Times New Roman" w:hAnsi="Times New Roman" w:cs="Times New Roman"/>
          <w:b/>
          <w:sz w:val="24"/>
        </w:rPr>
        <w:t>1.2. Critério de Julgamento</w:t>
      </w:r>
      <w:r w:rsidRPr="00BC0678">
        <w:rPr>
          <w:rFonts w:ascii="Times New Roman" w:hAnsi="Times New Roman" w:cs="Times New Roman"/>
          <w:sz w:val="24"/>
        </w:rPr>
        <w:t xml:space="preserve">: </w:t>
      </w:r>
      <w:r w:rsidRPr="00BC0678">
        <w:rPr>
          <w:rFonts w:ascii="Times New Roman" w:hAnsi="Times New Roman" w:cs="Times New Roman"/>
          <w:color w:val="000000" w:themeColor="text1"/>
          <w:sz w:val="24"/>
        </w:rPr>
        <w:t>Menor Preço por item.</w:t>
      </w:r>
    </w:p>
    <w:p w14:paraId="2D632536" w14:textId="77777777" w:rsidR="00996987" w:rsidRPr="00BC0678" w:rsidRDefault="00996987" w:rsidP="00996987">
      <w:pPr>
        <w:ind w:right="-568"/>
        <w:jc w:val="both"/>
        <w:rPr>
          <w:rFonts w:ascii="Times New Roman" w:hAnsi="Times New Roman" w:cs="Times New Roman"/>
          <w:b/>
          <w:sz w:val="24"/>
        </w:rPr>
      </w:pPr>
    </w:p>
    <w:p w14:paraId="2D31A529" w14:textId="4F0415AB" w:rsidR="00996987" w:rsidRPr="00BC0678" w:rsidRDefault="00996987" w:rsidP="00996987">
      <w:pPr>
        <w:ind w:right="-568"/>
        <w:jc w:val="both"/>
        <w:rPr>
          <w:rFonts w:ascii="Times New Roman" w:hAnsi="Times New Roman" w:cs="Times New Roman"/>
          <w:bCs/>
          <w:color w:val="000000" w:themeColor="text1"/>
          <w:sz w:val="24"/>
        </w:rPr>
      </w:pPr>
      <w:r w:rsidRPr="00BC0678">
        <w:rPr>
          <w:rFonts w:ascii="Times New Roman" w:hAnsi="Times New Roman" w:cs="Times New Roman"/>
          <w:b/>
          <w:sz w:val="24"/>
        </w:rPr>
        <w:t>1.3. Valor total:</w:t>
      </w:r>
      <w:r w:rsidRPr="00BC0678">
        <w:rPr>
          <w:rFonts w:ascii="Times New Roman" w:hAnsi="Times New Roman" w:cs="Times New Roman"/>
          <w:bCs/>
          <w:sz w:val="24"/>
        </w:rPr>
        <w:t xml:space="preserve"> </w:t>
      </w:r>
      <w:r w:rsidR="00D36EFC" w:rsidRPr="00BC0678">
        <w:rPr>
          <w:rFonts w:ascii="Times New Roman" w:hAnsi="Times New Roman" w:cs="Times New Roman"/>
          <w:bCs/>
          <w:sz w:val="24"/>
        </w:rPr>
        <w:t xml:space="preserve">O valor total para a execução do objeto descrito acima é de </w:t>
      </w:r>
      <w:r w:rsidR="00500544" w:rsidRPr="00BC0678">
        <w:rPr>
          <w:rFonts w:ascii="Times New Roman" w:hAnsi="Times New Roman" w:cs="Times New Roman"/>
          <w:bCs/>
          <w:iCs/>
          <w:sz w:val="24"/>
        </w:rPr>
        <w:t>R$ 4.</w:t>
      </w:r>
      <w:r w:rsidR="00C533CB">
        <w:rPr>
          <w:rFonts w:ascii="Times New Roman" w:hAnsi="Times New Roman" w:cs="Times New Roman"/>
          <w:bCs/>
          <w:iCs/>
          <w:sz w:val="24"/>
        </w:rPr>
        <w:t>439,81</w:t>
      </w:r>
      <w:r w:rsidR="00500544" w:rsidRPr="00BC0678">
        <w:rPr>
          <w:rFonts w:ascii="Times New Roman" w:hAnsi="Times New Roman" w:cs="Times New Roman"/>
          <w:bCs/>
          <w:iCs/>
          <w:sz w:val="24"/>
        </w:rPr>
        <w:t xml:space="preserve"> (</w:t>
      </w:r>
      <w:r w:rsidR="00C533CB">
        <w:rPr>
          <w:rFonts w:ascii="Times New Roman" w:hAnsi="Times New Roman" w:cs="Times New Roman"/>
          <w:bCs/>
          <w:iCs/>
          <w:sz w:val="24"/>
        </w:rPr>
        <w:t>quatro mil quatrocentos e trinta e nove reais e oitenta e um centavos</w:t>
      </w:r>
      <w:r w:rsidR="00500544" w:rsidRPr="00BC0678">
        <w:rPr>
          <w:rFonts w:ascii="Times New Roman" w:hAnsi="Times New Roman" w:cs="Times New Roman"/>
          <w:bCs/>
          <w:iCs/>
          <w:sz w:val="24"/>
        </w:rPr>
        <w:t>)</w:t>
      </w:r>
      <w:r w:rsidR="00D36EFC" w:rsidRPr="00BC0678">
        <w:rPr>
          <w:rFonts w:ascii="Times New Roman" w:hAnsi="Times New Roman" w:cs="Times New Roman"/>
          <w:bCs/>
          <w:iCs/>
          <w:color w:val="000000" w:themeColor="text1"/>
          <w:sz w:val="24"/>
        </w:rPr>
        <w:t>,</w:t>
      </w:r>
      <w:r w:rsidR="00D36EFC" w:rsidRPr="00BC0678">
        <w:rPr>
          <w:rFonts w:ascii="Times New Roman" w:hAnsi="Times New Roman" w:cs="Times New Roman"/>
          <w:bCs/>
          <w:color w:val="000000" w:themeColor="text1"/>
          <w:sz w:val="24"/>
        </w:rPr>
        <w:t xml:space="preserve"> </w:t>
      </w:r>
      <w:r w:rsidR="00D36EFC" w:rsidRPr="00BC0678">
        <w:rPr>
          <w:rFonts w:ascii="Times New Roman" w:hAnsi="Times New Roman" w:cs="Times New Roman"/>
          <w:bCs/>
          <w:sz w:val="24"/>
        </w:rPr>
        <w:t xml:space="preserve">considerando os valores obtidos na pesquisa de mercado, conforme Análise de Cotação nº. </w:t>
      </w:r>
      <w:r w:rsidR="00500544" w:rsidRPr="00BC0678">
        <w:rPr>
          <w:rFonts w:ascii="Times New Roman" w:hAnsi="Times New Roman" w:cs="Times New Roman"/>
          <w:bCs/>
          <w:sz w:val="24"/>
        </w:rPr>
        <w:t>21</w:t>
      </w:r>
      <w:r w:rsidR="008557F1" w:rsidRPr="00BC0678">
        <w:rPr>
          <w:rFonts w:ascii="Times New Roman" w:hAnsi="Times New Roman" w:cs="Times New Roman"/>
          <w:bCs/>
          <w:sz w:val="24"/>
        </w:rPr>
        <w:t>/2025</w:t>
      </w:r>
      <w:r w:rsidR="00D36EFC" w:rsidRPr="00BC0678">
        <w:rPr>
          <w:rFonts w:ascii="Times New Roman" w:hAnsi="Times New Roman" w:cs="Times New Roman"/>
          <w:bCs/>
          <w:color w:val="000000" w:themeColor="text1"/>
          <w:sz w:val="24"/>
        </w:rPr>
        <w:t>.</w:t>
      </w:r>
    </w:p>
    <w:p w14:paraId="2A369A4C" w14:textId="77777777" w:rsidR="00037878" w:rsidRPr="00BC0678" w:rsidRDefault="00037878" w:rsidP="00A2523B">
      <w:pPr>
        <w:ind w:right="-568"/>
        <w:jc w:val="both"/>
        <w:rPr>
          <w:rFonts w:ascii="Times New Roman" w:hAnsi="Times New Roman" w:cs="Times New Roman"/>
          <w:bCs/>
          <w:color w:val="000000" w:themeColor="text1"/>
          <w:sz w:val="24"/>
        </w:rPr>
      </w:pPr>
    </w:p>
    <w:p w14:paraId="61ABE978" w14:textId="77777777" w:rsidR="00996987" w:rsidRPr="00BC0678" w:rsidRDefault="00996987" w:rsidP="00996987">
      <w:pPr>
        <w:ind w:right="-568"/>
        <w:jc w:val="both"/>
        <w:rPr>
          <w:rFonts w:ascii="Times New Roman" w:hAnsi="Times New Roman" w:cs="Times New Roman"/>
          <w:b/>
          <w:bCs/>
          <w:sz w:val="24"/>
        </w:rPr>
      </w:pPr>
      <w:r w:rsidRPr="00BC0678">
        <w:rPr>
          <w:rFonts w:ascii="Times New Roman" w:hAnsi="Times New Roman" w:cs="Times New Roman"/>
          <w:b/>
          <w:bCs/>
          <w:sz w:val="24"/>
        </w:rPr>
        <w:t>2- Justificativa:</w:t>
      </w:r>
    </w:p>
    <w:p w14:paraId="3083228D" w14:textId="77777777" w:rsidR="00500544" w:rsidRPr="00BC0678" w:rsidRDefault="00500544" w:rsidP="00500544">
      <w:pPr>
        <w:autoSpaceDE w:val="0"/>
        <w:autoSpaceDN w:val="0"/>
        <w:adjustRightInd w:val="0"/>
        <w:ind w:right="-568"/>
        <w:jc w:val="both"/>
        <w:rPr>
          <w:rFonts w:ascii="Times New Roman" w:hAnsi="Times New Roman" w:cs="Times New Roman"/>
          <w:sz w:val="24"/>
        </w:rPr>
      </w:pPr>
      <w:r w:rsidRPr="00BC0678">
        <w:rPr>
          <w:rFonts w:ascii="Times New Roman" w:hAnsi="Times New Roman" w:cs="Times New Roman"/>
          <w:sz w:val="24"/>
        </w:rPr>
        <w:t>A presente contratação tem por objeto o fornecimento de materiais de construção necessários para a ampliação do piso de estacionamento da Câmara Municipal, a fim de adequar o espaço físico à nova realidade da frota de veículos oficiais.</w:t>
      </w:r>
    </w:p>
    <w:p w14:paraId="31D14028" w14:textId="77777777" w:rsidR="00500544" w:rsidRPr="00BC0678" w:rsidRDefault="00500544" w:rsidP="00500544">
      <w:pPr>
        <w:autoSpaceDE w:val="0"/>
        <w:autoSpaceDN w:val="0"/>
        <w:adjustRightInd w:val="0"/>
        <w:ind w:right="-568"/>
        <w:jc w:val="both"/>
        <w:rPr>
          <w:rFonts w:ascii="Times New Roman" w:hAnsi="Times New Roman" w:cs="Times New Roman"/>
          <w:sz w:val="24"/>
        </w:rPr>
      </w:pPr>
      <w:r w:rsidRPr="00BC0678">
        <w:rPr>
          <w:rFonts w:ascii="Times New Roman" w:hAnsi="Times New Roman" w:cs="Times New Roman"/>
          <w:sz w:val="24"/>
        </w:rPr>
        <w:tab/>
        <w:t xml:space="preserve">Com a aquisição de um novo veículo tipo pick-up, modelo Nissan, para a Câmara Municipal — com entrega prevista para o mês de julho —, foi realizada uma avaliação do </w:t>
      </w:r>
      <w:r w:rsidRPr="00BC0678">
        <w:rPr>
          <w:rFonts w:ascii="Times New Roman" w:hAnsi="Times New Roman" w:cs="Times New Roman"/>
          <w:sz w:val="24"/>
        </w:rPr>
        <w:lastRenderedPageBreak/>
        <w:t>espaço disponível para estacionamento. Constatou-se que, na configuração atual, não é viável o posicionamento de um veículo atrás do outro de forma funcional e segura.</w:t>
      </w:r>
    </w:p>
    <w:p w14:paraId="01FE2646" w14:textId="43971C91" w:rsidR="000A7178" w:rsidRPr="00BC0678" w:rsidRDefault="00500544" w:rsidP="00500544">
      <w:pPr>
        <w:autoSpaceDE w:val="0"/>
        <w:autoSpaceDN w:val="0"/>
        <w:adjustRightInd w:val="0"/>
        <w:ind w:right="-568"/>
        <w:jc w:val="both"/>
        <w:rPr>
          <w:rFonts w:ascii="Times New Roman" w:hAnsi="Times New Roman" w:cs="Times New Roman"/>
          <w:bCs/>
          <w:color w:val="000000" w:themeColor="text1"/>
          <w:sz w:val="24"/>
        </w:rPr>
      </w:pPr>
      <w:r w:rsidRPr="00BC0678">
        <w:rPr>
          <w:rFonts w:ascii="Times New Roman" w:hAnsi="Times New Roman" w:cs="Times New Roman"/>
          <w:sz w:val="24"/>
        </w:rPr>
        <w:tab/>
        <w:t>Diante dessa limitação, identificou-se a necessidade de ampliação do piso existente, de modo a permitir o estacionamento do veículo modelo Cobalt em um ângulo de 45 graus. Essa solução visa otimizar a utilização do espaço, facilitar as manobras de entrada e saída, e garantir maior segurança e praticidade na organização da frota oficial</w:t>
      </w:r>
      <w:r w:rsidR="000A7178" w:rsidRPr="00BC0678">
        <w:rPr>
          <w:rFonts w:ascii="Times New Roman" w:hAnsi="Times New Roman" w:cs="Times New Roman"/>
          <w:bCs/>
          <w:color w:val="000000" w:themeColor="text1"/>
          <w:sz w:val="24"/>
        </w:rPr>
        <w:t>.</w:t>
      </w:r>
    </w:p>
    <w:p w14:paraId="7EBC3A27" w14:textId="77777777" w:rsidR="00996987" w:rsidRPr="00BC0678"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BC0678"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BC0678">
        <w:rPr>
          <w:rFonts w:ascii="Times New Roman" w:hAnsi="Times New Roman" w:cs="Times New Roman"/>
          <w:b/>
          <w:bCs/>
          <w:sz w:val="24"/>
        </w:rPr>
        <w:t xml:space="preserve">2.1 Estudo Técnico Preliminar: </w:t>
      </w:r>
      <w:r w:rsidRPr="00BC0678">
        <w:rPr>
          <w:rFonts w:ascii="Times New Roman" w:hAnsi="Times New Roman" w:cs="Times New Roman"/>
          <w:bCs/>
          <w:sz w:val="24"/>
        </w:rPr>
        <w:t>D</w:t>
      </w:r>
      <w:r w:rsidRPr="00BC0678">
        <w:rPr>
          <w:rFonts w:ascii="Times New Roman" w:hAnsi="Times New Roman" w:cs="Times New Roman"/>
          <w:bCs/>
          <w:color w:val="000000" w:themeColor="text1"/>
          <w:sz w:val="24"/>
        </w:rPr>
        <w:t>ispensado nos termos do inciso I do Art. 9º da Resolução n°. 147/2023.</w:t>
      </w:r>
    </w:p>
    <w:p w14:paraId="79298C81" w14:textId="77777777" w:rsidR="00996987" w:rsidRPr="00BC0678"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5B09D699" w14:textId="77777777" w:rsidR="00815A1D" w:rsidRPr="00BC0678" w:rsidRDefault="00996987" w:rsidP="00815A1D">
      <w:pPr>
        <w:pStyle w:val="Nivel2"/>
        <w:numPr>
          <w:ilvl w:val="0"/>
          <w:numId w:val="0"/>
        </w:numPr>
        <w:spacing w:before="0" w:after="0" w:line="240" w:lineRule="auto"/>
        <w:ind w:right="-568"/>
        <w:rPr>
          <w:rFonts w:ascii="Times New Roman" w:hAnsi="Times New Roman"/>
          <w:b/>
          <w:color w:val="000000" w:themeColor="text1"/>
          <w:sz w:val="24"/>
          <w:szCs w:val="24"/>
        </w:rPr>
      </w:pPr>
      <w:r w:rsidRPr="00BC0678">
        <w:rPr>
          <w:rFonts w:ascii="Times New Roman" w:hAnsi="Times New Roman"/>
          <w:b/>
          <w:color w:val="000000" w:themeColor="text1"/>
          <w:sz w:val="24"/>
          <w:szCs w:val="24"/>
        </w:rPr>
        <w:t xml:space="preserve">2.2 Descrição da solução como um todo considerando o ciclo de vida do objeto e especificação do produto: </w:t>
      </w:r>
    </w:p>
    <w:p w14:paraId="38537431" w14:textId="694CA43C" w:rsidR="007336BD" w:rsidRPr="00BC0678" w:rsidRDefault="00500544" w:rsidP="007336BD">
      <w:pPr>
        <w:autoSpaceDE w:val="0"/>
        <w:autoSpaceDN w:val="0"/>
        <w:adjustRightInd w:val="0"/>
        <w:ind w:right="-568"/>
        <w:jc w:val="both"/>
        <w:rPr>
          <w:rFonts w:ascii="Times New Roman" w:hAnsi="Times New Roman" w:cs="Times New Roman"/>
          <w:bCs/>
          <w:sz w:val="24"/>
        </w:rPr>
      </w:pPr>
      <w:r w:rsidRPr="00BC0678">
        <w:rPr>
          <w:rFonts w:ascii="Times New Roman" w:hAnsi="Times New Roman" w:cs="Times New Roman"/>
          <w:sz w:val="24"/>
        </w:rPr>
        <w:t>A intervenção visa assegurar a funcionalidade e a organização da área de estacionamento, promovendo maior comodidade e preservação dos veículos envolvidos. A ampliação proposta será executada de acordo com as normas técnicas pertinentes, respeitando os limites da edificação e priorizando a eficiência do uso do espaço. A estrutura será dimensionada para suportar o peso dos veículos e resistir às condições climáticas, garantindo eficiência e vida útil prolongada ao piso</w:t>
      </w:r>
      <w:r w:rsidR="007336BD" w:rsidRPr="00BC0678">
        <w:rPr>
          <w:rFonts w:ascii="Times New Roman" w:hAnsi="Times New Roman" w:cs="Times New Roman"/>
          <w:bCs/>
          <w:sz w:val="24"/>
        </w:rPr>
        <w:t xml:space="preserve">. </w:t>
      </w:r>
    </w:p>
    <w:p w14:paraId="2D95D32A" w14:textId="01D69BFB" w:rsidR="00F01BB5" w:rsidRPr="00BC06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7C6C9A5B" w14:textId="77777777" w:rsidR="00500544" w:rsidRPr="00BC0678" w:rsidRDefault="00500544" w:rsidP="00500544">
      <w:pPr>
        <w:pStyle w:val="PargrafodaLista"/>
        <w:numPr>
          <w:ilvl w:val="1"/>
          <w:numId w:val="34"/>
        </w:numPr>
        <w:tabs>
          <w:tab w:val="left" w:pos="426"/>
        </w:tabs>
        <w:suppressAutoHyphens w:val="0"/>
        <w:autoSpaceDE w:val="0"/>
        <w:autoSpaceDN w:val="0"/>
        <w:adjustRightInd w:val="0"/>
        <w:ind w:left="0" w:right="-568" w:firstLine="0"/>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 xml:space="preserve">Previsão no Plano Anual de Contratação: </w:t>
      </w:r>
    </w:p>
    <w:p w14:paraId="6D6A9CFA" w14:textId="77777777" w:rsidR="00500544" w:rsidRPr="00BC0678" w:rsidRDefault="00500544" w:rsidP="00500544">
      <w:pPr>
        <w:pStyle w:val="PargrafodaLista"/>
        <w:autoSpaceDE w:val="0"/>
        <w:autoSpaceDN w:val="0"/>
        <w:adjustRightInd w:val="0"/>
        <w:ind w:left="0" w:right="-568"/>
        <w:jc w:val="both"/>
        <w:rPr>
          <w:rFonts w:ascii="Times New Roman" w:hAnsi="Times New Roman" w:cs="Times New Roman"/>
          <w:b/>
          <w:bCs/>
          <w:color w:val="000000" w:themeColor="text1"/>
          <w:sz w:val="24"/>
        </w:rPr>
      </w:pPr>
      <w:r w:rsidRPr="00BC0678">
        <w:rPr>
          <w:rFonts w:ascii="Times New Roman" w:hAnsi="Times New Roman" w:cs="Times New Roman"/>
          <w:color w:val="000000" w:themeColor="text1"/>
          <w:sz w:val="24"/>
        </w:rPr>
        <w:t xml:space="preserve">Não houve previsão no Plano de Contratações, no entanto a aquisição foi justificada através da necessidade apresentada no Documento de Formalização de Demanda. </w:t>
      </w:r>
    </w:p>
    <w:p w14:paraId="212AA79B" w14:textId="77777777" w:rsidR="00500544" w:rsidRPr="00BC0678" w:rsidRDefault="00500544"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BC06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3- Dotação orçamentária:</w:t>
      </w:r>
    </w:p>
    <w:p w14:paraId="3388AA18" w14:textId="77777777" w:rsidR="00815A1D" w:rsidRPr="00BC0678" w:rsidRDefault="00815A1D" w:rsidP="00815A1D">
      <w:pPr>
        <w:ind w:right="-568"/>
        <w:jc w:val="both"/>
        <w:rPr>
          <w:rFonts w:ascii="Times New Roman" w:hAnsi="Times New Roman" w:cs="Times New Roman"/>
          <w:sz w:val="24"/>
          <w:lang w:eastAsia="en-US"/>
        </w:rPr>
      </w:pPr>
      <w:r w:rsidRPr="00BC0678">
        <w:rPr>
          <w:rFonts w:ascii="Times New Roman" w:hAnsi="Times New Roman" w:cs="Times New Roman"/>
          <w:sz w:val="24"/>
        </w:rPr>
        <w:t>3.1 As despesas decorrentes da presente contratação correrão à conta de recursos consignados no Orçamento Geral do Município de Palmeira/Paraná.</w:t>
      </w:r>
    </w:p>
    <w:p w14:paraId="1CF22413" w14:textId="70471D9E" w:rsidR="00815A1D" w:rsidRPr="00BC0678" w:rsidRDefault="00815A1D" w:rsidP="00815A1D">
      <w:pPr>
        <w:ind w:right="-568"/>
        <w:jc w:val="both"/>
        <w:rPr>
          <w:rFonts w:ascii="Times New Roman" w:hAnsi="Times New Roman" w:cs="Times New Roman"/>
          <w:sz w:val="24"/>
          <w:lang w:eastAsia="en-US"/>
        </w:rPr>
      </w:pPr>
      <w:r w:rsidRPr="00BC0678">
        <w:rPr>
          <w:rFonts w:ascii="Times New Roman" w:hAnsi="Times New Roman" w:cs="Times New Roman"/>
          <w:sz w:val="24"/>
          <w:lang w:eastAsia="en-US"/>
        </w:rPr>
        <w:t xml:space="preserve">3.2 A contratação será atendida pela seguinte dotação: </w:t>
      </w:r>
      <w:r w:rsidR="00626A86" w:rsidRPr="00BC0678">
        <w:rPr>
          <w:rFonts w:ascii="Times New Roman" w:hAnsi="Times New Roman" w:cs="Times New Roman"/>
          <w:sz w:val="24"/>
          <w:lang w:eastAsia="en-US"/>
        </w:rPr>
        <w:t>01.001.01.031.0001.2002.3.3.90.30.00.00 – Material de Consumo</w:t>
      </w:r>
      <w:r w:rsidRPr="00BC0678">
        <w:rPr>
          <w:rFonts w:ascii="Times New Roman" w:hAnsi="Times New Roman" w:cs="Times New Roman"/>
          <w:sz w:val="24"/>
          <w:lang w:eastAsia="en-US"/>
        </w:rPr>
        <w:t>.</w:t>
      </w:r>
    </w:p>
    <w:p w14:paraId="557CF5AE" w14:textId="77777777" w:rsidR="00037878" w:rsidRPr="00BC0678" w:rsidRDefault="00037878" w:rsidP="00A2523B">
      <w:pPr>
        <w:ind w:right="-568"/>
        <w:jc w:val="both"/>
        <w:rPr>
          <w:rFonts w:ascii="Times New Roman" w:hAnsi="Times New Roman" w:cs="Times New Roman"/>
          <w:color w:val="000000" w:themeColor="text1"/>
          <w:sz w:val="24"/>
        </w:rPr>
      </w:pPr>
    </w:p>
    <w:p w14:paraId="35E9F52B" w14:textId="77777777" w:rsidR="00037878" w:rsidRPr="00BC0678" w:rsidRDefault="00037878" w:rsidP="00A2523B">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4- Condições de execução do objeto:</w:t>
      </w:r>
    </w:p>
    <w:p w14:paraId="281459B2" w14:textId="77777777" w:rsidR="00037878" w:rsidRPr="00BC0678" w:rsidRDefault="00037878" w:rsidP="00A2523B">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4.1 – Prazo e forma de entrega/execução:</w:t>
      </w:r>
    </w:p>
    <w:p w14:paraId="684B3092" w14:textId="77777777" w:rsidR="00500544" w:rsidRPr="00BC0678" w:rsidRDefault="00500544" w:rsidP="00500544">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 xml:space="preserve">4.1.1 O prazo de entrega dos produtos é de no máximo 15 dias úteis, contados da data de recebimento da Nota de Empenho. </w:t>
      </w:r>
    </w:p>
    <w:p w14:paraId="27934FF8" w14:textId="77777777" w:rsidR="00500544" w:rsidRPr="00BC0678" w:rsidRDefault="00500544" w:rsidP="00500544">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4.1.2 Caso não seja possível a entrega na data assinalada, a empresa deverá comunicar as razões</w:t>
      </w:r>
    </w:p>
    <w:p w14:paraId="596FAB65" w14:textId="77777777" w:rsidR="00500544" w:rsidRPr="00BC0678" w:rsidRDefault="00500544" w:rsidP="00500544">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respectivas com pelo menos 5 dias de antecedência para que qualquer pleito de prorrogação de prazo seja analisado, ressalvadas situações de caso fortuito e força maior.</w:t>
      </w:r>
    </w:p>
    <w:p w14:paraId="2C0F146A" w14:textId="77777777" w:rsidR="00500544" w:rsidRPr="00BC0678" w:rsidRDefault="00500544" w:rsidP="00500544">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 xml:space="preserve">4.1.3 Os materiais serão recebidos definitivamente na entrega, juntamente com a nota fiscal, </w:t>
      </w:r>
    </w:p>
    <w:p w14:paraId="598EEE5D" w14:textId="77777777" w:rsidR="00500544" w:rsidRPr="00BC0678" w:rsidRDefault="00500544" w:rsidP="00500544">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pelo responsável pelo acompanhamento e fiscalização do contrato, após a verificação da qualidade e quantidade do material e consequente aceitação mediante termo detalhado.</w:t>
      </w:r>
    </w:p>
    <w:p w14:paraId="5B5B470A" w14:textId="77777777" w:rsidR="00500544" w:rsidRPr="00BC0678" w:rsidRDefault="00500544" w:rsidP="00500544">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 xml:space="preserve">4.1.4 Todas as despesas decorrentes da entrega dos objetos são de responsabilidade da contratada. </w:t>
      </w:r>
    </w:p>
    <w:p w14:paraId="38E6CE5E" w14:textId="77777777" w:rsidR="00037878" w:rsidRPr="00BC06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BC06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 Local de entrega/execução, responsável pelo recebimento do objeto:</w:t>
      </w:r>
    </w:p>
    <w:p w14:paraId="20360AFC" w14:textId="77777777" w:rsidR="00500544" w:rsidRPr="00BC0678" w:rsidRDefault="00500544" w:rsidP="00500544">
      <w:pPr>
        <w:pStyle w:val="PargrafodaLista"/>
        <w:ind w:left="0"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4.2.1</w:t>
      </w:r>
      <w:r w:rsidRPr="00BC0678">
        <w:rPr>
          <w:rFonts w:ascii="Times New Roman" w:hAnsi="Times New Roman" w:cs="Times New Roman"/>
          <w:b/>
          <w:bCs/>
          <w:color w:val="000000" w:themeColor="text1"/>
          <w:sz w:val="24"/>
        </w:rPr>
        <w:t xml:space="preserve"> </w:t>
      </w:r>
      <w:r w:rsidRPr="00BC0678">
        <w:rPr>
          <w:rFonts w:ascii="Times New Roman" w:hAnsi="Times New Roman" w:cs="Times New Roman"/>
          <w:color w:val="000000" w:themeColor="text1"/>
          <w:sz w:val="24"/>
        </w:rPr>
        <w:t>Local de entrega: Câmara Municipal de Palmeira/PR</w:t>
      </w:r>
    </w:p>
    <w:p w14:paraId="545038A4" w14:textId="77777777" w:rsidR="00500544" w:rsidRPr="00BC0678" w:rsidRDefault="00500544" w:rsidP="00500544">
      <w:pPr>
        <w:pStyle w:val="PargrafodaLista"/>
        <w:ind w:left="0"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 xml:space="preserve">Endereço: Rua Coronel Vida, n.º 211, Centro. CEP 84130-000. </w:t>
      </w:r>
    </w:p>
    <w:p w14:paraId="2499D647" w14:textId="77777777" w:rsidR="00500544" w:rsidRPr="00BC0678" w:rsidRDefault="00500544" w:rsidP="00500544">
      <w:pPr>
        <w:pStyle w:val="PargrafodaLista"/>
        <w:ind w:left="0"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 xml:space="preserve">Responsável pelo recebimento: João Padilha (Financeiro). </w:t>
      </w:r>
    </w:p>
    <w:p w14:paraId="67D7B5E5" w14:textId="77777777" w:rsidR="00815A1D" w:rsidRPr="00BC0678" w:rsidRDefault="00815A1D" w:rsidP="00A13FDD">
      <w:pPr>
        <w:ind w:right="-568"/>
        <w:jc w:val="both"/>
        <w:rPr>
          <w:rFonts w:ascii="Times New Roman" w:hAnsi="Times New Roman" w:cs="Times New Roman"/>
          <w:b/>
          <w:bCs/>
          <w:color w:val="000000" w:themeColor="text1"/>
          <w:sz w:val="24"/>
        </w:rPr>
      </w:pPr>
    </w:p>
    <w:p w14:paraId="57D22FD0" w14:textId="3F9AB771" w:rsidR="00A13FDD" w:rsidRPr="00BC0678" w:rsidRDefault="00A13FDD" w:rsidP="00A13FDD">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lastRenderedPageBreak/>
        <w:t>4.</w:t>
      </w:r>
      <w:r w:rsidR="008557F1" w:rsidRPr="00BC0678">
        <w:rPr>
          <w:rFonts w:ascii="Times New Roman" w:hAnsi="Times New Roman" w:cs="Times New Roman"/>
          <w:b/>
          <w:bCs/>
          <w:color w:val="000000" w:themeColor="text1"/>
          <w:sz w:val="24"/>
        </w:rPr>
        <w:t>3</w:t>
      </w:r>
      <w:r w:rsidRPr="00BC0678">
        <w:rPr>
          <w:rFonts w:ascii="Times New Roman" w:hAnsi="Times New Roman" w:cs="Times New Roman"/>
          <w:b/>
          <w:bCs/>
          <w:color w:val="000000" w:themeColor="text1"/>
          <w:sz w:val="24"/>
        </w:rPr>
        <w:t xml:space="preserve"> – Liquidação:</w:t>
      </w:r>
    </w:p>
    <w:p w14:paraId="1112012A" w14:textId="0FF559A8"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.1 Recebida a Nota Fiscal ou documento de cobrança equivalente, correrá o prazo de 5 (cinco) dias úteis para fins de liquidação.</w:t>
      </w:r>
    </w:p>
    <w:p w14:paraId="7AC35CB4" w14:textId="26A0433D"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33C86B4A" w14:textId="77777777" w:rsidR="00F01BB5" w:rsidRPr="00BC0678"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BC0678">
        <w:rPr>
          <w:rFonts w:ascii="Times New Roman" w:eastAsia="Calibri" w:hAnsi="Times New Roman" w:cs="Times New Roman"/>
          <w:color w:val="000000" w:themeColor="text1"/>
          <w:sz w:val="24"/>
          <w:lang w:eastAsia="en-US"/>
        </w:rPr>
        <w:t xml:space="preserve">a data da emissão; </w:t>
      </w:r>
    </w:p>
    <w:p w14:paraId="2AC8C023" w14:textId="77777777" w:rsidR="00F01BB5" w:rsidRPr="00BC0678"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BC0678">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BC0678"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BC0678">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BC0678"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BC0678">
        <w:rPr>
          <w:rFonts w:ascii="Times New Roman" w:eastAsia="Calibri" w:hAnsi="Times New Roman" w:cs="Times New Roman"/>
          <w:color w:val="000000" w:themeColor="text1"/>
          <w:sz w:val="24"/>
          <w:lang w:eastAsia="en-US"/>
        </w:rPr>
        <w:t xml:space="preserve">o valor a pagar; e </w:t>
      </w:r>
    </w:p>
    <w:p w14:paraId="41DBA81D" w14:textId="77777777" w:rsidR="00F01BB5" w:rsidRPr="00BC0678"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BC0678">
        <w:rPr>
          <w:rFonts w:ascii="Times New Roman" w:eastAsia="Calibri" w:hAnsi="Times New Roman" w:cs="Times New Roman"/>
          <w:color w:val="000000" w:themeColor="text1"/>
          <w:sz w:val="24"/>
          <w:lang w:eastAsia="en-US"/>
        </w:rPr>
        <w:t>eventual destaque do valor de retenções tributárias cabíveis.</w:t>
      </w:r>
    </w:p>
    <w:p w14:paraId="22CD36DB" w14:textId="566325AF"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6507B6AA"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9" w:anchor="art68" w:history="1">
        <w:r w:rsidRPr="00BC0678">
          <w:rPr>
            <w:rFonts w:ascii="Times New Roman" w:hAnsi="Times New Roman"/>
            <w:color w:val="000000" w:themeColor="text1"/>
            <w:sz w:val="24"/>
            <w:szCs w:val="24"/>
          </w:rPr>
          <w:t xml:space="preserve">art. 68 da Lei nº 14.133, de 2021.  </w:t>
        </w:r>
      </w:hyperlink>
      <w:r w:rsidRPr="00BC0678">
        <w:rPr>
          <w:rFonts w:ascii="Times New Roman" w:hAnsi="Times New Roman"/>
          <w:color w:val="000000" w:themeColor="text1"/>
          <w:sz w:val="24"/>
          <w:szCs w:val="24"/>
        </w:rPr>
        <w:t xml:space="preserve"> </w:t>
      </w:r>
    </w:p>
    <w:p w14:paraId="5BC2D163" w14:textId="76EA8AF5"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7981FBD0"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0EB33748" w14:textId="28544137"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w:t>
      </w:r>
      <w:r w:rsidR="00815A1D" w:rsidRPr="00BC0678">
        <w:rPr>
          <w:rFonts w:ascii="Times New Roman" w:hAnsi="Times New Roman"/>
          <w:color w:val="000000" w:themeColor="text1"/>
          <w:sz w:val="24"/>
          <w:szCs w:val="24"/>
        </w:rPr>
        <w:t>7</w:t>
      </w:r>
      <w:r w:rsidRPr="00BC0678">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0C5C745D" w14:textId="6C673BDF" w:rsidR="00F01BB5" w:rsidRPr="00BC0678"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w:t>
      </w:r>
      <w:r w:rsidR="008557F1" w:rsidRPr="00BC0678">
        <w:rPr>
          <w:rFonts w:ascii="Times New Roman" w:hAnsi="Times New Roman"/>
          <w:color w:val="000000" w:themeColor="text1"/>
          <w:sz w:val="24"/>
          <w:szCs w:val="24"/>
        </w:rPr>
        <w:t>3</w:t>
      </w:r>
      <w:r w:rsidRPr="00BC0678">
        <w:rPr>
          <w:rFonts w:ascii="Times New Roman" w:hAnsi="Times New Roman"/>
          <w:color w:val="000000" w:themeColor="text1"/>
          <w:sz w:val="24"/>
          <w:szCs w:val="24"/>
        </w:rPr>
        <w:t>.</w:t>
      </w:r>
      <w:r w:rsidR="00815A1D" w:rsidRPr="00BC0678">
        <w:rPr>
          <w:rFonts w:ascii="Times New Roman" w:hAnsi="Times New Roman"/>
          <w:color w:val="000000" w:themeColor="text1"/>
          <w:sz w:val="24"/>
          <w:szCs w:val="24"/>
        </w:rPr>
        <w:t>8</w:t>
      </w:r>
      <w:r w:rsidRPr="00BC0678">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4834213B" w14:textId="77777777" w:rsidR="00A13FDD" w:rsidRPr="00BC0678"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3285F26B" w14:textId="32659BDF" w:rsidR="00815A1D" w:rsidRPr="00BC0678" w:rsidRDefault="00815A1D" w:rsidP="00815A1D">
      <w:pPr>
        <w:jc w:val="both"/>
        <w:rPr>
          <w:rFonts w:ascii="Times New Roman" w:hAnsi="Times New Roman" w:cs="Times New Roman"/>
          <w:color w:val="000000" w:themeColor="text1"/>
          <w:sz w:val="24"/>
        </w:rPr>
      </w:pPr>
      <w:r w:rsidRPr="00BC0678">
        <w:rPr>
          <w:rFonts w:ascii="Times New Roman" w:hAnsi="Times New Roman" w:cs="Times New Roman"/>
          <w:b/>
          <w:bCs/>
          <w:color w:val="000000" w:themeColor="text1"/>
          <w:sz w:val="24"/>
        </w:rPr>
        <w:t>4.</w:t>
      </w:r>
      <w:r w:rsidR="008557F1" w:rsidRPr="00BC0678">
        <w:rPr>
          <w:rFonts w:ascii="Times New Roman" w:hAnsi="Times New Roman" w:cs="Times New Roman"/>
          <w:b/>
          <w:bCs/>
          <w:color w:val="000000" w:themeColor="text1"/>
          <w:sz w:val="24"/>
        </w:rPr>
        <w:t>4</w:t>
      </w:r>
      <w:r w:rsidRPr="00BC0678">
        <w:rPr>
          <w:rFonts w:ascii="Times New Roman" w:hAnsi="Times New Roman" w:cs="Times New Roman"/>
          <w:b/>
          <w:bCs/>
          <w:color w:val="000000" w:themeColor="text1"/>
          <w:sz w:val="24"/>
        </w:rPr>
        <w:t xml:space="preserve"> – Prazo e forma de pagamento:</w:t>
      </w:r>
    </w:p>
    <w:p w14:paraId="7744E6AD" w14:textId="77777777" w:rsidR="00500544" w:rsidRPr="00BC0678" w:rsidRDefault="00500544" w:rsidP="00500544">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4.4.1 O pagamento será efetuado no prazo de até 10 (dez) dias úteis contados da finalização da liquidação da despesa.</w:t>
      </w:r>
    </w:p>
    <w:p w14:paraId="295277C1" w14:textId="77777777" w:rsidR="00500544" w:rsidRPr="00BC0678" w:rsidRDefault="00500544" w:rsidP="00500544">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5BC8F929" w14:textId="77777777" w:rsidR="00500544" w:rsidRPr="00BC0678" w:rsidRDefault="00500544" w:rsidP="00500544">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4.4.3 Será considerada data do pagamento o dia em que constar como emitida a ordem bancária para pagamento.</w:t>
      </w:r>
    </w:p>
    <w:p w14:paraId="480B6FC3" w14:textId="77777777" w:rsidR="00500544" w:rsidRPr="00BC0678" w:rsidRDefault="00500544" w:rsidP="00500544">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4.4.4 Quando do pagamento, será efetuada a retenção tributária prevista na legislação aplicável.</w:t>
      </w:r>
    </w:p>
    <w:p w14:paraId="79CB6BD2" w14:textId="77777777" w:rsidR="00500544" w:rsidRPr="00BC0678" w:rsidRDefault="00500544" w:rsidP="00500544">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BC0678">
        <w:rPr>
          <w:rFonts w:ascii="Times New Roman" w:hAnsi="Times New Roman" w:cs="Times New Roman"/>
          <w:color w:val="000000" w:themeColor="text1"/>
          <w:sz w:val="24"/>
        </w:rPr>
        <w:t xml:space="preserve">4.4.5 </w:t>
      </w:r>
      <w:r w:rsidRPr="00BC0678">
        <w:rPr>
          <w:rFonts w:ascii="Times New Roman" w:hAnsi="Times New Roman" w:cs="Times New Roman"/>
          <w:sz w:val="24"/>
        </w:rPr>
        <w:t xml:space="preserve">O contratado regularmente optante pelo Simples Nacional, nos termos da Lei Complementar nº 123, de 2006, não sofrerá a retenção tributária quanto aos impostos e </w:t>
      </w:r>
      <w:r w:rsidRPr="00BC0678">
        <w:rPr>
          <w:rFonts w:ascii="Times New Roman" w:hAnsi="Times New Roman" w:cs="Times New Roman"/>
          <w:sz w:val="24"/>
        </w:rPr>
        <w:lastRenderedPageBreak/>
        <w:t xml:space="preserve">contribuições abrangidos por aquele regime. </w:t>
      </w:r>
      <w:r w:rsidRPr="00BC0678">
        <w:rPr>
          <w:rFonts w:ascii="Times New Roman" w:eastAsiaTheme="minorHAnsi" w:hAnsi="Times New Roman" w:cs="Times New Roman"/>
          <w:sz w:val="24"/>
          <w:lang w:eastAsia="en-US"/>
          <w14:ligatures w14:val="standardContextual"/>
        </w:rPr>
        <w:t xml:space="preserve">No entanto, o pagamento ficará condicionado à apresentação de comprovação, por meio de documento oficial, de que faz jus ao tratamento tributário favorecido previsto na referida Lei Complementar. </w:t>
      </w:r>
    </w:p>
    <w:p w14:paraId="14521B03" w14:textId="701AB3AE" w:rsidR="00A13FDD" w:rsidRPr="00BC0678" w:rsidRDefault="00A13FDD" w:rsidP="00A13FDD">
      <w:pPr>
        <w:ind w:right="-568"/>
        <w:jc w:val="both"/>
        <w:rPr>
          <w:rFonts w:ascii="Times New Roman" w:hAnsi="Times New Roman" w:cs="Times New Roman"/>
          <w:b/>
          <w:bCs/>
          <w:sz w:val="24"/>
        </w:rPr>
      </w:pPr>
    </w:p>
    <w:p w14:paraId="4B6C00F0" w14:textId="3279923E" w:rsidR="008557F1" w:rsidRPr="00BC0678" w:rsidRDefault="008557F1" w:rsidP="00A13FDD">
      <w:pPr>
        <w:ind w:right="-568"/>
        <w:jc w:val="both"/>
        <w:rPr>
          <w:rFonts w:ascii="Times New Roman" w:hAnsi="Times New Roman" w:cs="Times New Roman"/>
          <w:b/>
          <w:bCs/>
          <w:sz w:val="24"/>
        </w:rPr>
      </w:pPr>
      <w:r w:rsidRPr="00BC0678">
        <w:rPr>
          <w:rFonts w:ascii="Times New Roman" w:hAnsi="Times New Roman" w:cs="Times New Roman"/>
          <w:b/>
          <w:bCs/>
          <w:sz w:val="24"/>
        </w:rPr>
        <w:t>4.5 – Condições de garantia e assistência técnica:</w:t>
      </w:r>
    </w:p>
    <w:p w14:paraId="7CEC188E" w14:textId="3F3A57C0" w:rsidR="008557F1" w:rsidRPr="00BC0678" w:rsidRDefault="008557F1" w:rsidP="00A13FDD">
      <w:pPr>
        <w:ind w:right="-568"/>
        <w:jc w:val="both"/>
        <w:rPr>
          <w:rFonts w:ascii="Times New Roman" w:hAnsi="Times New Roman" w:cs="Times New Roman"/>
          <w:bCs/>
          <w:sz w:val="24"/>
        </w:rPr>
      </w:pPr>
      <w:r w:rsidRPr="00BC0678">
        <w:rPr>
          <w:rFonts w:ascii="Times New Roman" w:hAnsi="Times New Roman" w:cs="Times New Roman"/>
          <w:bCs/>
          <w:sz w:val="24"/>
        </w:rPr>
        <w:t>4.5.1 O prazo de garantia é aquele estabelecido na Lei n° 8.078 de 11 de setembro de 1990 (Código de Defesa do Consumidor).</w:t>
      </w:r>
    </w:p>
    <w:p w14:paraId="3C4549BA" w14:textId="77777777" w:rsidR="008557F1" w:rsidRPr="00BC0678" w:rsidRDefault="008557F1" w:rsidP="00A13FDD">
      <w:pPr>
        <w:ind w:right="-568"/>
        <w:jc w:val="both"/>
        <w:rPr>
          <w:rFonts w:ascii="Times New Roman" w:hAnsi="Times New Roman" w:cs="Times New Roman"/>
          <w:bCs/>
          <w:sz w:val="24"/>
        </w:rPr>
      </w:pPr>
    </w:p>
    <w:p w14:paraId="2CE30B25" w14:textId="6B4B6E59" w:rsidR="00A13FDD" w:rsidRPr="00BC0678" w:rsidRDefault="00A13FDD" w:rsidP="00A13FDD">
      <w:pPr>
        <w:ind w:right="-568"/>
        <w:jc w:val="both"/>
        <w:rPr>
          <w:rFonts w:ascii="Times New Roman" w:hAnsi="Times New Roman" w:cs="Times New Roman"/>
          <w:b/>
          <w:bCs/>
          <w:sz w:val="24"/>
        </w:rPr>
      </w:pPr>
      <w:r w:rsidRPr="00BC0678">
        <w:rPr>
          <w:rFonts w:ascii="Times New Roman" w:hAnsi="Times New Roman" w:cs="Times New Roman"/>
          <w:b/>
          <w:bCs/>
          <w:sz w:val="24"/>
        </w:rPr>
        <w:t>4.</w:t>
      </w:r>
      <w:r w:rsidR="00815A1D" w:rsidRPr="00BC0678">
        <w:rPr>
          <w:rFonts w:ascii="Times New Roman" w:hAnsi="Times New Roman" w:cs="Times New Roman"/>
          <w:b/>
          <w:bCs/>
          <w:sz w:val="24"/>
        </w:rPr>
        <w:t>6</w:t>
      </w:r>
      <w:r w:rsidRPr="00BC0678">
        <w:rPr>
          <w:rFonts w:ascii="Times New Roman" w:hAnsi="Times New Roman" w:cs="Times New Roman"/>
          <w:b/>
          <w:bCs/>
          <w:sz w:val="24"/>
        </w:rPr>
        <w:t xml:space="preserve"> – Requisitos da contratação:</w:t>
      </w:r>
    </w:p>
    <w:p w14:paraId="1D2F681B" w14:textId="5CF734BD" w:rsidR="00A13FDD" w:rsidRPr="00BC0678" w:rsidRDefault="00A13FDD" w:rsidP="00A13FDD">
      <w:pPr>
        <w:ind w:right="-568"/>
        <w:jc w:val="both"/>
        <w:rPr>
          <w:rFonts w:ascii="Times New Roman" w:hAnsi="Times New Roman" w:cs="Times New Roman"/>
          <w:sz w:val="24"/>
        </w:rPr>
      </w:pPr>
      <w:r w:rsidRPr="00BC0678">
        <w:rPr>
          <w:rFonts w:ascii="Times New Roman" w:hAnsi="Times New Roman" w:cs="Times New Roman"/>
          <w:sz w:val="24"/>
        </w:rPr>
        <w:t>4.</w:t>
      </w:r>
      <w:r w:rsidR="00815A1D" w:rsidRPr="00BC0678">
        <w:rPr>
          <w:rFonts w:ascii="Times New Roman" w:hAnsi="Times New Roman" w:cs="Times New Roman"/>
          <w:sz w:val="24"/>
        </w:rPr>
        <w:t>6</w:t>
      </w:r>
      <w:r w:rsidRPr="00BC0678">
        <w:rPr>
          <w:rFonts w:ascii="Times New Roman" w:hAnsi="Times New Roman" w:cs="Times New Roman"/>
          <w:sz w:val="24"/>
        </w:rPr>
        <w:t xml:space="preserve">.1 Não é admitida a subcontratação do objeto. </w:t>
      </w:r>
    </w:p>
    <w:p w14:paraId="26C0997D" w14:textId="77777777" w:rsidR="00037878" w:rsidRPr="00BC06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BC0678" w:rsidRDefault="00037878" w:rsidP="00A2523B">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5 – Modelo de Gestão do Contrato:</w:t>
      </w:r>
    </w:p>
    <w:p w14:paraId="1CDAF10E" w14:textId="77777777" w:rsidR="00F01BB5" w:rsidRPr="00BC0678" w:rsidRDefault="00F01BB5" w:rsidP="00F01BB5">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5.1 O contrato será substituído pelo aceite da nota de empenho.</w:t>
      </w:r>
    </w:p>
    <w:p w14:paraId="165E5D50" w14:textId="77777777" w:rsidR="00F01BB5" w:rsidRPr="00BC0678" w:rsidRDefault="00F01BB5" w:rsidP="00F01BB5">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5.2 As comunicações entre o órgão ou entidade e a contratada devem ser realizadas por escrito sempre que o ato exigir tal formalidade, admitindo-se o uso de mensagem eletrônica para esse fim.</w:t>
      </w:r>
    </w:p>
    <w:p w14:paraId="3D2E7485" w14:textId="77777777" w:rsidR="00F01BB5" w:rsidRPr="00BC0678" w:rsidRDefault="00F01BB5" w:rsidP="00F01BB5">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5.3 A execução deverá ser acompanhada e fiscalizada pelo(s) fiscal(is), ou pelos respectivos substitutos (Lei nº 14.133/2021, art. 117, caput).</w:t>
      </w:r>
    </w:p>
    <w:p w14:paraId="353632F8" w14:textId="77777777" w:rsidR="00037878" w:rsidRPr="00BC0678" w:rsidRDefault="00037878" w:rsidP="00A2523B">
      <w:pPr>
        <w:ind w:right="-568"/>
        <w:jc w:val="both"/>
        <w:rPr>
          <w:rFonts w:ascii="Times New Roman" w:hAnsi="Times New Roman" w:cs="Times New Roman"/>
          <w:color w:val="000000" w:themeColor="text1"/>
          <w:sz w:val="24"/>
        </w:rPr>
      </w:pPr>
    </w:p>
    <w:p w14:paraId="7B4E2131" w14:textId="77777777" w:rsidR="00037878" w:rsidRPr="00BC0678" w:rsidRDefault="00037878" w:rsidP="00A2523B">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6- Condições de habilitação:</w:t>
      </w:r>
    </w:p>
    <w:p w14:paraId="7F5C517A" w14:textId="77777777" w:rsidR="00037878" w:rsidRPr="00BC0678" w:rsidRDefault="00037878" w:rsidP="00A2523B">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6.1. Habilitação Jurídica:</w:t>
      </w:r>
    </w:p>
    <w:p w14:paraId="6FDCEE18" w14:textId="77777777" w:rsidR="007336BD" w:rsidRPr="00BC0678" w:rsidRDefault="007336BD" w:rsidP="007336BD">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 xml:space="preserve">6.1.1 Empresário individual: inscrição no Registro Público de Empresas Mercantis, a cargo da Junta Comercial da respectiva sede; </w:t>
      </w:r>
    </w:p>
    <w:p w14:paraId="09A6EFFB" w14:textId="77777777" w:rsidR="007336BD" w:rsidRPr="00BC0678" w:rsidRDefault="007336BD" w:rsidP="007336BD">
      <w:pPr>
        <w:pStyle w:val="Default"/>
        <w:ind w:right="-568"/>
        <w:jc w:val="both"/>
        <w:rPr>
          <w:rFonts w:ascii="Times New Roman" w:hAnsi="Times New Roman" w:cs="Times New Roman"/>
        </w:rPr>
      </w:pPr>
      <w:r w:rsidRPr="00BC0678">
        <w:rPr>
          <w:rFonts w:ascii="Times New Roman" w:hAnsi="Times New Roman" w:cs="Times New Roman"/>
          <w:color w:val="auto"/>
        </w:rPr>
        <w:t xml:space="preserve">6.1.2 Microempreendedor Individual – MEI: Certificado da Condição de Microempreendedor Individual – CCMEI, cuja aceitação ficará condicionada à verificação da autenticidade no sítio </w:t>
      </w:r>
      <w:r w:rsidRPr="00BC0678">
        <w:rPr>
          <w:rFonts w:ascii="Times New Roman" w:hAnsi="Times New Roman" w:cs="Times New Roman"/>
        </w:rPr>
        <w:t>https://www.gov.br/empresas</w:t>
      </w:r>
      <w:r w:rsidRPr="00BC0678">
        <w:rPr>
          <w:rFonts w:ascii="Times New Roman" w:hAnsi="Times New Roman" w:cs="Times New Roman"/>
          <w:color w:val="auto"/>
        </w:rPr>
        <w:t>-e-negocios/pt-br/empreendedor;</w:t>
      </w:r>
    </w:p>
    <w:p w14:paraId="64511AF7" w14:textId="77777777" w:rsidR="007336BD" w:rsidRPr="00BC0678" w:rsidRDefault="007336BD" w:rsidP="007336BD">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6.1.3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6846B12" w14:textId="77777777" w:rsidR="007336BD" w:rsidRPr="00BC0678" w:rsidRDefault="007336BD" w:rsidP="007336BD">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 xml:space="preserve">6.1.4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0" w:history="1">
        <w:r w:rsidRPr="00BC0678">
          <w:rPr>
            <w:rFonts w:ascii="Times New Roman" w:hAnsi="Times New Roman"/>
            <w:sz w:val="24"/>
            <w:szCs w:val="24"/>
          </w:rPr>
          <w:t>Normativa DREI/ME n.º 77, de 18 de março de 2020</w:t>
        </w:r>
      </w:hyperlink>
      <w:r w:rsidRPr="00BC0678">
        <w:rPr>
          <w:rFonts w:ascii="Times New Roman" w:hAnsi="Times New Roman"/>
          <w:sz w:val="24"/>
          <w:szCs w:val="24"/>
        </w:rPr>
        <w:t>.</w:t>
      </w:r>
    </w:p>
    <w:p w14:paraId="710C563F" w14:textId="77777777" w:rsidR="007336BD" w:rsidRPr="00BC0678" w:rsidRDefault="007336BD" w:rsidP="007336BD">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6.1.5 Sociedade simples: inscrição do ato constitutivo no Registro Civil de Pessoas Jurídicas do local de sua sede, acompanhada de documento comprobatório de seus administradores;</w:t>
      </w:r>
    </w:p>
    <w:p w14:paraId="01559E62" w14:textId="77777777" w:rsidR="007336BD" w:rsidRPr="00BC0678" w:rsidRDefault="007336BD" w:rsidP="007336BD">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 xml:space="preserve">6.1.6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0" w:name="_Int_ySfCXwr4"/>
      <w:r w:rsidRPr="00BC0678">
        <w:rPr>
          <w:rFonts w:ascii="Times New Roman" w:hAnsi="Times New Roman"/>
          <w:sz w:val="24"/>
          <w:szCs w:val="24"/>
        </w:rPr>
        <w:t>Mercantis onde</w:t>
      </w:r>
      <w:bookmarkEnd w:id="20"/>
      <w:r w:rsidRPr="00BC0678">
        <w:rPr>
          <w:rFonts w:ascii="Times New Roman" w:hAnsi="Times New Roman"/>
          <w:sz w:val="24"/>
          <w:szCs w:val="24"/>
        </w:rPr>
        <w:t xml:space="preserve"> opera, com averbação no Registro onde tem sede a matriz;</w:t>
      </w:r>
    </w:p>
    <w:p w14:paraId="4CA9D3DE" w14:textId="77777777" w:rsidR="007336BD" w:rsidRPr="00BC0678" w:rsidRDefault="007336BD" w:rsidP="007336BD">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 xml:space="preserve">6.1.7 Sociedade cooperativa: ata de fundação e estatuto social, com a ata da assembleia que o aprovou, devidamente arquivado na Junta Comercial ou inscrito no Registro Civil das Pessoas Jurídicas da respectiva sede, além do registro de que trata o </w:t>
      </w:r>
      <w:hyperlink r:id="rId41" w:anchor="art107" w:history="1">
        <w:r w:rsidRPr="00BC0678">
          <w:rPr>
            <w:rFonts w:ascii="Times New Roman" w:hAnsi="Times New Roman"/>
            <w:sz w:val="24"/>
            <w:szCs w:val="24"/>
          </w:rPr>
          <w:t>art. 107 da Lei nº 5.764, de 16 de dezembro 1971</w:t>
        </w:r>
      </w:hyperlink>
      <w:r w:rsidRPr="00BC0678">
        <w:rPr>
          <w:rFonts w:ascii="Times New Roman" w:hAnsi="Times New Roman"/>
          <w:sz w:val="24"/>
          <w:szCs w:val="24"/>
        </w:rPr>
        <w:t>.</w:t>
      </w:r>
    </w:p>
    <w:p w14:paraId="2A31C351" w14:textId="77777777" w:rsidR="007336BD" w:rsidRPr="00BC0678" w:rsidRDefault="007336BD" w:rsidP="007336BD">
      <w:pPr>
        <w:pStyle w:val="Nivel2"/>
        <w:numPr>
          <w:ilvl w:val="0"/>
          <w:numId w:val="0"/>
        </w:numPr>
        <w:spacing w:before="0" w:after="0" w:line="240" w:lineRule="auto"/>
        <w:ind w:right="-568"/>
        <w:rPr>
          <w:rFonts w:ascii="Times New Roman" w:hAnsi="Times New Roman"/>
          <w:sz w:val="24"/>
          <w:szCs w:val="24"/>
        </w:rPr>
      </w:pPr>
      <w:r w:rsidRPr="00BC0678">
        <w:rPr>
          <w:rFonts w:ascii="Times New Roman" w:hAnsi="Times New Roman"/>
          <w:sz w:val="24"/>
          <w:szCs w:val="24"/>
        </w:rPr>
        <w:t>6.1.8 Os documentos apresentados deverão estar acompanhados de todas as alterações ou da consolidação respectiva.</w:t>
      </w:r>
    </w:p>
    <w:p w14:paraId="2080F1EA" w14:textId="77777777" w:rsidR="00037878" w:rsidRPr="00BC06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BC0678" w:rsidRDefault="00037878" w:rsidP="00A2523B">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6.2. Habilitação Fiscal, Social e Trabalhista:</w:t>
      </w:r>
    </w:p>
    <w:p w14:paraId="1C1FECAA" w14:textId="77777777" w:rsidR="00037878" w:rsidRPr="00BC0678" w:rsidRDefault="00037878" w:rsidP="00A2523B">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6.2.1 Prova de inscrição no Cadastro Nacional da Pessoa Jurídica (CNPJ);</w:t>
      </w:r>
    </w:p>
    <w:p w14:paraId="0FC6FE37" w14:textId="77777777" w:rsidR="00037878" w:rsidRPr="00BC0678" w:rsidRDefault="00037878" w:rsidP="00A2523B">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C0678" w:rsidRDefault="00037878" w:rsidP="00B12062">
      <w:pPr>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6.2.3 Prova de regularidade para com a Fazenda Federal</w:t>
      </w:r>
      <w:r w:rsidR="00B12062" w:rsidRPr="00BC0678">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BC0678" w:rsidRDefault="00037878" w:rsidP="00A2523B">
      <w:pPr>
        <w:ind w:right="-568" w:hanging="645"/>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ab/>
        <w:t>6.2.</w:t>
      </w:r>
      <w:r w:rsidR="00B12062" w:rsidRPr="00BC0678">
        <w:rPr>
          <w:rFonts w:ascii="Times New Roman" w:hAnsi="Times New Roman" w:cs="Times New Roman"/>
          <w:color w:val="000000" w:themeColor="text1"/>
          <w:sz w:val="24"/>
        </w:rPr>
        <w:t>4</w:t>
      </w:r>
      <w:r w:rsidRPr="00BC06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BC0678" w:rsidRDefault="00037878" w:rsidP="00A2523B">
      <w:pPr>
        <w:tabs>
          <w:tab w:val="num" w:pos="840"/>
        </w:tabs>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6.2.</w:t>
      </w:r>
      <w:r w:rsidR="00B12062" w:rsidRPr="00BC0678">
        <w:rPr>
          <w:rFonts w:ascii="Times New Roman" w:hAnsi="Times New Roman" w:cs="Times New Roman"/>
          <w:color w:val="000000" w:themeColor="text1"/>
          <w:sz w:val="24"/>
        </w:rPr>
        <w:t>5</w:t>
      </w:r>
      <w:r w:rsidRPr="00BC06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BC0678">
        <w:rPr>
          <w:rFonts w:ascii="Times New Roman" w:hAnsi="Times New Roman" w:cs="Times New Roman"/>
          <w:color w:val="000000" w:themeColor="text1"/>
          <w:sz w:val="24"/>
          <w:u w:val="single"/>
          <w:vertAlign w:val="superscript"/>
        </w:rPr>
        <w:t>o</w:t>
      </w:r>
      <w:r w:rsidRPr="00BC0678">
        <w:rPr>
          <w:rFonts w:ascii="Times New Roman" w:hAnsi="Times New Roman" w:cs="Times New Roman"/>
          <w:color w:val="000000" w:themeColor="text1"/>
          <w:sz w:val="24"/>
        </w:rPr>
        <w:t> 5.452, de 1</w:t>
      </w:r>
      <w:r w:rsidRPr="00BC0678">
        <w:rPr>
          <w:rFonts w:ascii="Times New Roman" w:hAnsi="Times New Roman" w:cs="Times New Roman"/>
          <w:color w:val="000000" w:themeColor="text1"/>
          <w:sz w:val="24"/>
          <w:u w:val="single"/>
          <w:vertAlign w:val="superscript"/>
        </w:rPr>
        <w:t>o</w:t>
      </w:r>
      <w:r w:rsidRPr="00BC0678">
        <w:rPr>
          <w:rFonts w:ascii="Times New Roman" w:hAnsi="Times New Roman" w:cs="Times New Roman"/>
          <w:color w:val="000000" w:themeColor="text1"/>
          <w:sz w:val="24"/>
        </w:rPr>
        <w:t> de maio de 1943.)</w:t>
      </w:r>
    </w:p>
    <w:p w14:paraId="5A5FF5DF" w14:textId="77777777" w:rsidR="00037878" w:rsidRPr="00BC06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BC0678" w:rsidRDefault="00037878" w:rsidP="00A2523B">
      <w:pPr>
        <w:ind w:right="-568"/>
        <w:jc w:val="both"/>
        <w:rPr>
          <w:rFonts w:ascii="Times New Roman" w:hAnsi="Times New Roman" w:cs="Times New Roman"/>
          <w:b/>
          <w:bCs/>
          <w:color w:val="000000" w:themeColor="text1"/>
          <w:sz w:val="24"/>
        </w:rPr>
      </w:pPr>
      <w:r w:rsidRPr="00BC06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BC06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BC06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2" w:anchor="art4" w:history="1">
        <w:r w:rsidRPr="00BC0678">
          <w:rPr>
            <w:rStyle w:val="Hyperlink"/>
            <w:rFonts w:ascii="Times New Roman" w:hAnsi="Times New Roman"/>
            <w:color w:val="000000" w:themeColor="text1"/>
            <w:sz w:val="24"/>
            <w:szCs w:val="24"/>
            <w:u w:val="none"/>
          </w:rPr>
          <w:t>arts. 4º, inciso XI, 21, inciso I</w:t>
        </w:r>
      </w:hyperlink>
      <w:r w:rsidRPr="00BC0678">
        <w:rPr>
          <w:rFonts w:ascii="Times New Roman" w:hAnsi="Times New Roman"/>
          <w:color w:val="000000" w:themeColor="text1"/>
          <w:sz w:val="24"/>
          <w:szCs w:val="24"/>
        </w:rPr>
        <w:t xml:space="preserve"> e </w:t>
      </w:r>
      <w:hyperlink r:id="rId43" w:anchor="art42" w:history="1">
        <w:r w:rsidRPr="00BC0678">
          <w:rPr>
            <w:rStyle w:val="Hyperlink"/>
            <w:rFonts w:ascii="Times New Roman" w:hAnsi="Times New Roman"/>
            <w:color w:val="000000" w:themeColor="text1"/>
            <w:sz w:val="24"/>
            <w:szCs w:val="24"/>
            <w:u w:val="none"/>
          </w:rPr>
          <w:t>42, §§2º a 6º da Lei n. 5.764, de 1971</w:t>
        </w:r>
      </w:hyperlink>
      <w:r w:rsidRPr="00BC0678">
        <w:rPr>
          <w:rFonts w:ascii="Times New Roman" w:hAnsi="Times New Roman"/>
          <w:color w:val="000000" w:themeColor="text1"/>
          <w:sz w:val="24"/>
          <w:szCs w:val="24"/>
        </w:rPr>
        <w:t>;</w:t>
      </w:r>
    </w:p>
    <w:p w14:paraId="55F8FC42" w14:textId="77777777" w:rsidR="00037878" w:rsidRPr="00BC06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BC06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BC06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BC06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BC06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BC0678">
        <w:rPr>
          <w:rFonts w:ascii="Times New Roman" w:hAnsi="Times New Roman" w:cs="Times New Roman"/>
          <w:color w:val="000000" w:themeColor="text1"/>
          <w:sz w:val="24"/>
          <w:szCs w:val="24"/>
        </w:rPr>
        <w:t xml:space="preserve">6.3.4 O registro previsto na </w:t>
      </w:r>
      <w:hyperlink r:id="rId44" w:anchor="art107" w:history="1">
        <w:r w:rsidRPr="00BC0678">
          <w:rPr>
            <w:rStyle w:val="Hyperlink"/>
            <w:rFonts w:ascii="Times New Roman" w:hAnsi="Times New Roman" w:cs="Times New Roman"/>
            <w:color w:val="000000" w:themeColor="text1"/>
            <w:sz w:val="24"/>
            <w:szCs w:val="24"/>
            <w:u w:val="none"/>
          </w:rPr>
          <w:t>Lei n. 5.764, de 1971, art. 107</w:t>
        </w:r>
      </w:hyperlink>
      <w:r w:rsidRPr="00BC0678">
        <w:rPr>
          <w:rFonts w:ascii="Times New Roman" w:hAnsi="Times New Roman" w:cs="Times New Roman"/>
          <w:color w:val="000000" w:themeColor="text1"/>
          <w:sz w:val="24"/>
          <w:szCs w:val="24"/>
        </w:rPr>
        <w:t>;</w:t>
      </w:r>
    </w:p>
    <w:p w14:paraId="326755EB" w14:textId="77777777" w:rsidR="00037878" w:rsidRPr="00BC06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BC06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BC06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BC06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BC06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BC0678">
        <w:rPr>
          <w:rFonts w:ascii="Times New Roman" w:hAnsi="Times New Roman" w:cs="Times New Roman"/>
          <w:color w:val="000000" w:themeColor="text1"/>
          <w:sz w:val="24"/>
          <w:szCs w:val="24"/>
        </w:rPr>
        <w:t xml:space="preserve">6.3.7 A última auditoria contábil-financeira da cooperativa, conforme dispõe o </w:t>
      </w:r>
      <w:hyperlink r:id="rId45" w:anchor="art112" w:history="1">
        <w:r w:rsidRPr="00BC0678">
          <w:rPr>
            <w:rStyle w:val="Hyperlink"/>
            <w:rFonts w:ascii="Times New Roman" w:hAnsi="Times New Roman" w:cs="Times New Roman"/>
            <w:color w:val="000000" w:themeColor="text1"/>
            <w:sz w:val="24"/>
            <w:szCs w:val="24"/>
            <w:u w:val="none"/>
          </w:rPr>
          <w:t>art. 112 da Lei n. 5.764, de 1971</w:t>
        </w:r>
      </w:hyperlink>
      <w:r w:rsidRPr="00BC06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BC06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BC06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BC0678">
        <w:rPr>
          <w:rFonts w:ascii="Times New Roman" w:hAnsi="Times New Roman" w:cs="Times New Roman"/>
          <w:b/>
          <w:color w:val="000000" w:themeColor="text1"/>
          <w:sz w:val="24"/>
        </w:rPr>
        <w:t>7- Obrigações da contratada:</w:t>
      </w:r>
    </w:p>
    <w:p w14:paraId="722F5EE4" w14:textId="77777777" w:rsidR="00500544" w:rsidRPr="00BC0678" w:rsidRDefault="00500544" w:rsidP="00500544">
      <w:pPr>
        <w:tabs>
          <w:tab w:val="left" w:pos="6825"/>
        </w:tabs>
        <w:ind w:right="-568"/>
        <w:jc w:val="both"/>
        <w:rPr>
          <w:rFonts w:ascii="Times New Roman" w:hAnsi="Times New Roman" w:cs="Times New Roman"/>
          <w:color w:val="000000" w:themeColor="text1"/>
          <w:sz w:val="24"/>
        </w:rPr>
      </w:pPr>
      <w:bookmarkStart w:id="21" w:name="_Hlk195714979"/>
      <w:r w:rsidRPr="00BC0678">
        <w:rPr>
          <w:rFonts w:ascii="Times New Roman" w:hAnsi="Times New Roman" w:cs="Times New Roman"/>
          <w:color w:val="000000" w:themeColor="text1"/>
          <w:sz w:val="24"/>
        </w:rPr>
        <w:t>7.1 Realizar a perfeita execução do objeto, de acordo com as especificações e demais condições estipuladas no Termo de Referência e no Edital;</w:t>
      </w:r>
    </w:p>
    <w:p w14:paraId="1E584E43" w14:textId="77777777" w:rsidR="00500544" w:rsidRPr="00BC0678" w:rsidRDefault="00500544" w:rsidP="00500544">
      <w:pPr>
        <w:tabs>
          <w:tab w:val="left" w:pos="6825"/>
        </w:tabs>
        <w:ind w:right="-568"/>
        <w:jc w:val="both"/>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 xml:space="preserve">7.2 Responsabilizar-se pelo recolhimento de todos os tributos, que incidam ou venham a incidir sobre as atividades inerentes à execução do objeto contratual, não cabendo, portanto, qualquer obrigação à contratante com relação aos mesmos. A contratada responderá por qualquer recolhimento tributário indevido e por quaisquer infrações fiscais cometidas, decorrentes da execução do objeto contratual. </w:t>
      </w:r>
    </w:p>
    <w:p w14:paraId="79524D08" w14:textId="77777777" w:rsidR="00500544" w:rsidRPr="00BC0678" w:rsidRDefault="00500544" w:rsidP="00500544">
      <w:pPr>
        <w:ind w:right="282"/>
        <w:jc w:val="both"/>
        <w:rPr>
          <w:rFonts w:ascii="Times New Roman" w:hAnsi="Times New Roman" w:cs="Times New Roman"/>
          <w:sz w:val="24"/>
        </w:rPr>
      </w:pPr>
    </w:p>
    <w:p w14:paraId="65622DFB" w14:textId="77777777" w:rsidR="00500544" w:rsidRPr="00BC0678" w:rsidRDefault="00500544" w:rsidP="00500544">
      <w:pPr>
        <w:ind w:right="282"/>
        <w:jc w:val="both"/>
        <w:rPr>
          <w:rFonts w:ascii="Times New Roman" w:hAnsi="Times New Roman" w:cs="Times New Roman"/>
          <w:sz w:val="24"/>
        </w:rPr>
      </w:pPr>
    </w:p>
    <w:p w14:paraId="028ADC9D" w14:textId="77777777" w:rsidR="00500544" w:rsidRPr="00BC0678" w:rsidRDefault="00500544" w:rsidP="00500544">
      <w:pPr>
        <w:tabs>
          <w:tab w:val="left" w:pos="7797"/>
        </w:tabs>
        <w:ind w:left="1134" w:right="-568"/>
        <w:jc w:val="right"/>
        <w:rPr>
          <w:rFonts w:ascii="Times New Roman" w:hAnsi="Times New Roman" w:cs="Times New Roman"/>
          <w:iCs/>
          <w:sz w:val="24"/>
        </w:rPr>
      </w:pPr>
      <w:r w:rsidRPr="00BC0678">
        <w:rPr>
          <w:rFonts w:ascii="Times New Roman" w:hAnsi="Times New Roman" w:cs="Times New Roman"/>
          <w:sz w:val="24"/>
        </w:rPr>
        <w:t>Palmeira, 19 de maio de 2025</w:t>
      </w:r>
      <w:r w:rsidRPr="00BC0678">
        <w:rPr>
          <w:rFonts w:ascii="Times New Roman" w:hAnsi="Times New Roman" w:cs="Times New Roman"/>
          <w:iCs/>
          <w:sz w:val="24"/>
        </w:rPr>
        <w:t>.</w:t>
      </w:r>
    </w:p>
    <w:bookmarkEnd w:id="21"/>
    <w:p w14:paraId="1CC6518B" w14:textId="77777777" w:rsidR="00037878" w:rsidRPr="00BC0678" w:rsidRDefault="00037878" w:rsidP="00A2523B">
      <w:pPr>
        <w:ind w:right="-568"/>
        <w:rPr>
          <w:rFonts w:ascii="Times New Roman" w:hAnsi="Times New Roman" w:cs="Times New Roman"/>
          <w:color w:val="000000" w:themeColor="text1"/>
          <w:sz w:val="24"/>
        </w:rPr>
      </w:pPr>
    </w:p>
    <w:p w14:paraId="0D9EE8E4" w14:textId="77777777" w:rsidR="00037878" w:rsidRPr="00BC0678" w:rsidRDefault="00037878" w:rsidP="00A2523B">
      <w:pPr>
        <w:ind w:right="-568"/>
        <w:jc w:val="center"/>
        <w:rPr>
          <w:rFonts w:ascii="Times New Roman" w:hAnsi="Times New Roman" w:cs="Times New Roman"/>
          <w:color w:val="000000" w:themeColor="text1"/>
          <w:sz w:val="24"/>
        </w:rPr>
      </w:pPr>
    </w:p>
    <w:p w14:paraId="245930F2" w14:textId="71E34A38" w:rsidR="00037878" w:rsidRPr="00BC0678" w:rsidRDefault="00037878" w:rsidP="00A2523B">
      <w:pPr>
        <w:ind w:right="-568"/>
        <w:jc w:val="center"/>
        <w:rPr>
          <w:rFonts w:ascii="Times New Roman" w:hAnsi="Times New Roman" w:cs="Times New Roman"/>
          <w:color w:val="000000" w:themeColor="text1"/>
          <w:sz w:val="24"/>
        </w:rPr>
      </w:pPr>
    </w:p>
    <w:p w14:paraId="37A34712" w14:textId="77777777" w:rsidR="008557F1" w:rsidRPr="00BC0678" w:rsidRDefault="008557F1" w:rsidP="00A2523B">
      <w:pPr>
        <w:ind w:right="-568"/>
        <w:jc w:val="center"/>
        <w:rPr>
          <w:rFonts w:ascii="Times New Roman" w:hAnsi="Times New Roman" w:cs="Times New Roman"/>
          <w:color w:val="000000" w:themeColor="text1"/>
          <w:sz w:val="24"/>
        </w:rPr>
      </w:pPr>
    </w:p>
    <w:p w14:paraId="0CB77DA6" w14:textId="77777777" w:rsidR="00037878" w:rsidRPr="00BC0678" w:rsidRDefault="00037878" w:rsidP="00A2523B">
      <w:pPr>
        <w:ind w:right="-568"/>
        <w:jc w:val="center"/>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__________________________________________</w:t>
      </w:r>
    </w:p>
    <w:p w14:paraId="765BF296" w14:textId="77777777" w:rsidR="00037878" w:rsidRPr="00BC0678" w:rsidRDefault="00037878" w:rsidP="00A2523B">
      <w:pPr>
        <w:ind w:right="-568"/>
        <w:jc w:val="center"/>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João Eraldo Martins Padilha</w:t>
      </w:r>
    </w:p>
    <w:p w14:paraId="5E53D8BB" w14:textId="75D94974" w:rsidR="00A13FDD" w:rsidRPr="00BC0678" w:rsidRDefault="00037878" w:rsidP="00F01BB5">
      <w:pPr>
        <w:ind w:right="-568"/>
        <w:jc w:val="center"/>
        <w:rPr>
          <w:rFonts w:ascii="Times New Roman" w:hAnsi="Times New Roman" w:cs="Times New Roman"/>
          <w:color w:val="000000" w:themeColor="text1"/>
          <w:sz w:val="24"/>
        </w:rPr>
      </w:pPr>
      <w:r w:rsidRPr="00BC0678">
        <w:rPr>
          <w:rFonts w:ascii="Times New Roman" w:hAnsi="Times New Roman" w:cs="Times New Roman"/>
          <w:color w:val="000000" w:themeColor="text1"/>
          <w:sz w:val="24"/>
        </w:rPr>
        <w:t>Diretor Financeiro</w:t>
      </w:r>
    </w:p>
    <w:p w14:paraId="2BE3F043" w14:textId="6284FD66" w:rsidR="00815A1D" w:rsidRDefault="00815A1D" w:rsidP="00F01BB5">
      <w:pPr>
        <w:ind w:right="-568"/>
        <w:jc w:val="center"/>
        <w:rPr>
          <w:rFonts w:ascii="Times New Roman" w:hAnsi="Times New Roman" w:cs="Times New Roman"/>
          <w:color w:val="000000" w:themeColor="text1"/>
          <w:sz w:val="24"/>
        </w:rPr>
      </w:pPr>
    </w:p>
    <w:p w14:paraId="22FA21B3" w14:textId="27D88A14" w:rsidR="00815A1D" w:rsidRDefault="00815A1D" w:rsidP="00F01BB5">
      <w:pPr>
        <w:ind w:right="-568"/>
        <w:jc w:val="center"/>
        <w:rPr>
          <w:rFonts w:ascii="Times New Roman" w:hAnsi="Times New Roman" w:cs="Times New Roman"/>
          <w:color w:val="000000" w:themeColor="text1"/>
          <w:sz w:val="24"/>
        </w:rPr>
      </w:pPr>
    </w:p>
    <w:p w14:paraId="707A43E2" w14:textId="6929772C" w:rsidR="00815A1D" w:rsidRDefault="00815A1D" w:rsidP="00626A86">
      <w:pPr>
        <w:ind w:right="-568"/>
        <w:rPr>
          <w:rFonts w:ascii="Times New Roman" w:hAnsi="Times New Roman" w:cs="Times New Roman"/>
          <w:color w:val="000000" w:themeColor="text1"/>
          <w:sz w:val="24"/>
        </w:rPr>
      </w:pPr>
    </w:p>
    <w:p w14:paraId="76CDBFED" w14:textId="4E48EB58" w:rsidR="007336BD" w:rsidRDefault="007336BD" w:rsidP="00626A86">
      <w:pPr>
        <w:ind w:right="-568"/>
        <w:rPr>
          <w:rFonts w:ascii="Times New Roman" w:hAnsi="Times New Roman" w:cs="Times New Roman"/>
          <w:color w:val="000000" w:themeColor="text1"/>
          <w:sz w:val="24"/>
        </w:rPr>
      </w:pPr>
    </w:p>
    <w:p w14:paraId="5E797FBC" w14:textId="7626374B" w:rsidR="007336BD" w:rsidRDefault="007336BD" w:rsidP="00626A86">
      <w:pPr>
        <w:ind w:right="-568"/>
        <w:rPr>
          <w:rFonts w:ascii="Times New Roman" w:hAnsi="Times New Roman" w:cs="Times New Roman"/>
          <w:color w:val="000000" w:themeColor="text1"/>
          <w:sz w:val="24"/>
        </w:rPr>
      </w:pPr>
    </w:p>
    <w:p w14:paraId="33243CF2" w14:textId="1042DDC5" w:rsidR="007336BD" w:rsidRDefault="007336BD" w:rsidP="00626A86">
      <w:pPr>
        <w:ind w:right="-568"/>
        <w:rPr>
          <w:rFonts w:ascii="Times New Roman" w:hAnsi="Times New Roman" w:cs="Times New Roman"/>
          <w:color w:val="000000" w:themeColor="text1"/>
          <w:sz w:val="24"/>
        </w:rPr>
      </w:pPr>
    </w:p>
    <w:p w14:paraId="7042777A" w14:textId="40EE63E7" w:rsidR="007336BD" w:rsidRDefault="007336BD" w:rsidP="00626A86">
      <w:pPr>
        <w:ind w:right="-568"/>
        <w:rPr>
          <w:rFonts w:ascii="Times New Roman" w:hAnsi="Times New Roman" w:cs="Times New Roman"/>
          <w:color w:val="000000" w:themeColor="text1"/>
          <w:sz w:val="24"/>
        </w:rPr>
      </w:pPr>
    </w:p>
    <w:p w14:paraId="147B7401" w14:textId="5F1E1118" w:rsidR="007336BD" w:rsidRDefault="007336BD" w:rsidP="00626A86">
      <w:pPr>
        <w:ind w:right="-568"/>
        <w:rPr>
          <w:rFonts w:ascii="Times New Roman" w:hAnsi="Times New Roman" w:cs="Times New Roman"/>
          <w:color w:val="000000" w:themeColor="text1"/>
          <w:sz w:val="24"/>
        </w:rPr>
      </w:pPr>
    </w:p>
    <w:p w14:paraId="1F82B18B" w14:textId="73E1E394" w:rsidR="007336BD" w:rsidRDefault="007336BD" w:rsidP="00626A86">
      <w:pPr>
        <w:ind w:right="-568"/>
        <w:rPr>
          <w:rFonts w:ascii="Times New Roman" w:hAnsi="Times New Roman" w:cs="Times New Roman"/>
          <w:color w:val="000000" w:themeColor="text1"/>
          <w:sz w:val="24"/>
        </w:rPr>
      </w:pPr>
    </w:p>
    <w:p w14:paraId="3BE4ACE9" w14:textId="4ECA4222" w:rsidR="007336BD" w:rsidRDefault="007336BD" w:rsidP="00626A86">
      <w:pPr>
        <w:ind w:right="-568"/>
        <w:rPr>
          <w:rFonts w:ascii="Times New Roman" w:hAnsi="Times New Roman" w:cs="Times New Roman"/>
          <w:color w:val="000000" w:themeColor="text1"/>
          <w:sz w:val="24"/>
        </w:rPr>
      </w:pPr>
    </w:p>
    <w:p w14:paraId="4057E3E0" w14:textId="06CDD3D5" w:rsidR="007336BD" w:rsidRDefault="007336BD" w:rsidP="00626A86">
      <w:pPr>
        <w:ind w:right="-568"/>
        <w:rPr>
          <w:rFonts w:ascii="Times New Roman" w:hAnsi="Times New Roman" w:cs="Times New Roman"/>
          <w:color w:val="000000" w:themeColor="text1"/>
          <w:sz w:val="24"/>
        </w:rPr>
      </w:pPr>
    </w:p>
    <w:p w14:paraId="2144427C" w14:textId="52B75A0D" w:rsidR="007336BD" w:rsidRDefault="007336BD" w:rsidP="00626A86">
      <w:pPr>
        <w:ind w:right="-568"/>
        <w:rPr>
          <w:rFonts w:ascii="Times New Roman" w:hAnsi="Times New Roman" w:cs="Times New Roman"/>
          <w:color w:val="000000" w:themeColor="text1"/>
          <w:sz w:val="24"/>
        </w:rPr>
      </w:pPr>
    </w:p>
    <w:p w14:paraId="5F0677BE" w14:textId="162C97C2" w:rsidR="007336BD" w:rsidRDefault="007336BD" w:rsidP="00626A86">
      <w:pPr>
        <w:ind w:right="-568"/>
        <w:rPr>
          <w:rFonts w:ascii="Times New Roman" w:hAnsi="Times New Roman" w:cs="Times New Roman"/>
          <w:color w:val="000000" w:themeColor="text1"/>
          <w:sz w:val="24"/>
        </w:rPr>
      </w:pPr>
    </w:p>
    <w:p w14:paraId="47C697E3" w14:textId="51B815E7" w:rsidR="007336BD" w:rsidRDefault="007336BD" w:rsidP="00626A86">
      <w:pPr>
        <w:ind w:right="-568"/>
        <w:rPr>
          <w:rFonts w:ascii="Times New Roman" w:hAnsi="Times New Roman" w:cs="Times New Roman"/>
          <w:color w:val="000000" w:themeColor="text1"/>
          <w:sz w:val="24"/>
        </w:rPr>
      </w:pPr>
    </w:p>
    <w:p w14:paraId="1E2D2F17" w14:textId="4674359C" w:rsidR="00BC0678" w:rsidRDefault="00BC0678" w:rsidP="00626A86">
      <w:pPr>
        <w:ind w:right="-568"/>
        <w:rPr>
          <w:rFonts w:ascii="Times New Roman" w:hAnsi="Times New Roman" w:cs="Times New Roman"/>
          <w:color w:val="000000" w:themeColor="text1"/>
          <w:sz w:val="24"/>
        </w:rPr>
      </w:pPr>
    </w:p>
    <w:p w14:paraId="73397A9C" w14:textId="7F21A3CF" w:rsidR="00BC0678" w:rsidRDefault="00BC0678" w:rsidP="00626A86">
      <w:pPr>
        <w:ind w:right="-568"/>
        <w:rPr>
          <w:rFonts w:ascii="Times New Roman" w:hAnsi="Times New Roman" w:cs="Times New Roman"/>
          <w:color w:val="000000" w:themeColor="text1"/>
          <w:sz w:val="24"/>
        </w:rPr>
      </w:pPr>
    </w:p>
    <w:p w14:paraId="48964731" w14:textId="4835FA8B" w:rsidR="00BC0678" w:rsidRDefault="00BC0678" w:rsidP="00626A86">
      <w:pPr>
        <w:ind w:right="-568"/>
        <w:rPr>
          <w:rFonts w:ascii="Times New Roman" w:hAnsi="Times New Roman" w:cs="Times New Roman"/>
          <w:color w:val="000000" w:themeColor="text1"/>
          <w:sz w:val="24"/>
        </w:rPr>
      </w:pPr>
    </w:p>
    <w:p w14:paraId="59D974DF" w14:textId="066568B4" w:rsidR="00BC0678" w:rsidRDefault="00BC0678" w:rsidP="00626A86">
      <w:pPr>
        <w:ind w:right="-568"/>
        <w:rPr>
          <w:rFonts w:ascii="Times New Roman" w:hAnsi="Times New Roman" w:cs="Times New Roman"/>
          <w:color w:val="000000" w:themeColor="text1"/>
          <w:sz w:val="24"/>
        </w:rPr>
      </w:pPr>
    </w:p>
    <w:p w14:paraId="7B6E851F" w14:textId="59F5FE41" w:rsidR="00BC0678" w:rsidRDefault="00BC0678" w:rsidP="00626A86">
      <w:pPr>
        <w:ind w:right="-568"/>
        <w:rPr>
          <w:rFonts w:ascii="Times New Roman" w:hAnsi="Times New Roman" w:cs="Times New Roman"/>
          <w:color w:val="000000" w:themeColor="text1"/>
          <w:sz w:val="24"/>
        </w:rPr>
      </w:pPr>
    </w:p>
    <w:p w14:paraId="4D27F787" w14:textId="114FCFCF" w:rsidR="00BC0678" w:rsidRDefault="00BC0678" w:rsidP="00626A86">
      <w:pPr>
        <w:ind w:right="-568"/>
        <w:rPr>
          <w:rFonts w:ascii="Times New Roman" w:hAnsi="Times New Roman" w:cs="Times New Roman"/>
          <w:color w:val="000000" w:themeColor="text1"/>
          <w:sz w:val="24"/>
        </w:rPr>
      </w:pPr>
    </w:p>
    <w:p w14:paraId="3DE402E7" w14:textId="6F50356D" w:rsidR="00BC0678" w:rsidRDefault="00BC0678" w:rsidP="00626A86">
      <w:pPr>
        <w:ind w:right="-568"/>
        <w:rPr>
          <w:rFonts w:ascii="Times New Roman" w:hAnsi="Times New Roman" w:cs="Times New Roman"/>
          <w:color w:val="000000" w:themeColor="text1"/>
          <w:sz w:val="24"/>
        </w:rPr>
      </w:pPr>
    </w:p>
    <w:p w14:paraId="731E8ACF" w14:textId="75C01CE9" w:rsidR="00BC0678" w:rsidRDefault="00BC0678" w:rsidP="00626A86">
      <w:pPr>
        <w:ind w:right="-568"/>
        <w:rPr>
          <w:rFonts w:ascii="Times New Roman" w:hAnsi="Times New Roman" w:cs="Times New Roman"/>
          <w:color w:val="000000" w:themeColor="text1"/>
          <w:sz w:val="24"/>
        </w:rPr>
      </w:pPr>
    </w:p>
    <w:p w14:paraId="6621FE45" w14:textId="41247EFF" w:rsidR="00BC0678" w:rsidRDefault="00BC0678" w:rsidP="00626A86">
      <w:pPr>
        <w:ind w:right="-568"/>
        <w:rPr>
          <w:rFonts w:ascii="Times New Roman" w:hAnsi="Times New Roman" w:cs="Times New Roman"/>
          <w:color w:val="000000" w:themeColor="text1"/>
          <w:sz w:val="24"/>
        </w:rPr>
      </w:pPr>
    </w:p>
    <w:p w14:paraId="3028E5FD" w14:textId="2C0BDD39" w:rsidR="00BC0678" w:rsidRDefault="00BC0678" w:rsidP="00626A86">
      <w:pPr>
        <w:ind w:right="-568"/>
        <w:rPr>
          <w:rFonts w:ascii="Times New Roman" w:hAnsi="Times New Roman" w:cs="Times New Roman"/>
          <w:color w:val="000000" w:themeColor="text1"/>
          <w:sz w:val="24"/>
        </w:rPr>
      </w:pPr>
    </w:p>
    <w:p w14:paraId="5E32A407" w14:textId="57CB95F4" w:rsidR="00BC0678" w:rsidRDefault="00BC0678" w:rsidP="00626A86">
      <w:pPr>
        <w:ind w:right="-568"/>
        <w:rPr>
          <w:rFonts w:ascii="Times New Roman" w:hAnsi="Times New Roman" w:cs="Times New Roman"/>
          <w:color w:val="000000" w:themeColor="text1"/>
          <w:sz w:val="24"/>
        </w:rPr>
      </w:pPr>
    </w:p>
    <w:p w14:paraId="3844A3AF" w14:textId="3C483595" w:rsidR="00BC0678" w:rsidRDefault="00BC0678" w:rsidP="00626A86">
      <w:pPr>
        <w:ind w:right="-568"/>
        <w:rPr>
          <w:rFonts w:ascii="Times New Roman" w:hAnsi="Times New Roman" w:cs="Times New Roman"/>
          <w:color w:val="000000" w:themeColor="text1"/>
          <w:sz w:val="24"/>
        </w:rPr>
      </w:pPr>
    </w:p>
    <w:p w14:paraId="393C7A22" w14:textId="60263E7F" w:rsidR="00BC0678" w:rsidRDefault="00BC0678" w:rsidP="00626A86">
      <w:pPr>
        <w:ind w:right="-568"/>
        <w:rPr>
          <w:rFonts w:ascii="Times New Roman" w:hAnsi="Times New Roman" w:cs="Times New Roman"/>
          <w:color w:val="000000" w:themeColor="text1"/>
          <w:sz w:val="24"/>
        </w:rPr>
      </w:pPr>
    </w:p>
    <w:p w14:paraId="3638674D" w14:textId="2CDFD4A8" w:rsidR="00BC0678" w:rsidRDefault="00BC0678" w:rsidP="00626A86">
      <w:pPr>
        <w:ind w:right="-568"/>
        <w:rPr>
          <w:rFonts w:ascii="Times New Roman" w:hAnsi="Times New Roman" w:cs="Times New Roman"/>
          <w:color w:val="000000" w:themeColor="text1"/>
          <w:sz w:val="24"/>
        </w:rPr>
      </w:pPr>
    </w:p>
    <w:p w14:paraId="21EE0926" w14:textId="43E1C1A8" w:rsidR="00BC0678" w:rsidRDefault="00BC0678" w:rsidP="00626A86">
      <w:pPr>
        <w:ind w:right="-568"/>
        <w:rPr>
          <w:rFonts w:ascii="Times New Roman" w:hAnsi="Times New Roman" w:cs="Times New Roman"/>
          <w:color w:val="000000" w:themeColor="text1"/>
          <w:sz w:val="24"/>
        </w:rPr>
      </w:pPr>
    </w:p>
    <w:p w14:paraId="46CF357A" w14:textId="6AC01B08" w:rsidR="00BC0678" w:rsidRDefault="00BC0678" w:rsidP="00626A86">
      <w:pPr>
        <w:ind w:right="-568"/>
        <w:rPr>
          <w:rFonts w:ascii="Times New Roman" w:hAnsi="Times New Roman" w:cs="Times New Roman"/>
          <w:color w:val="000000" w:themeColor="text1"/>
          <w:sz w:val="24"/>
        </w:rPr>
      </w:pPr>
    </w:p>
    <w:p w14:paraId="66DA00E8" w14:textId="5461BFE9" w:rsidR="00C533CB" w:rsidRDefault="00C533CB" w:rsidP="00626A86">
      <w:pPr>
        <w:ind w:right="-568"/>
        <w:rPr>
          <w:rFonts w:ascii="Times New Roman" w:hAnsi="Times New Roman" w:cs="Times New Roman"/>
          <w:color w:val="000000" w:themeColor="text1"/>
          <w:sz w:val="24"/>
        </w:rPr>
      </w:pPr>
    </w:p>
    <w:p w14:paraId="450C429C" w14:textId="026422E8" w:rsidR="00C533CB" w:rsidRDefault="00C533CB" w:rsidP="00626A86">
      <w:pPr>
        <w:ind w:right="-568"/>
        <w:rPr>
          <w:rFonts w:ascii="Times New Roman" w:hAnsi="Times New Roman" w:cs="Times New Roman"/>
          <w:color w:val="000000" w:themeColor="text1"/>
          <w:sz w:val="24"/>
        </w:rPr>
      </w:pPr>
    </w:p>
    <w:p w14:paraId="569BD5A7" w14:textId="33604A6D" w:rsidR="00C533CB" w:rsidRDefault="00C533CB" w:rsidP="00626A86">
      <w:pPr>
        <w:ind w:right="-568"/>
        <w:rPr>
          <w:rFonts w:ascii="Times New Roman" w:hAnsi="Times New Roman" w:cs="Times New Roman"/>
          <w:color w:val="000000" w:themeColor="text1"/>
          <w:sz w:val="24"/>
        </w:rPr>
      </w:pPr>
    </w:p>
    <w:p w14:paraId="10141184" w14:textId="6CF0A73A" w:rsidR="00C533CB" w:rsidRDefault="00C533CB" w:rsidP="00626A86">
      <w:pPr>
        <w:ind w:right="-568"/>
        <w:rPr>
          <w:rFonts w:ascii="Times New Roman" w:hAnsi="Times New Roman" w:cs="Times New Roman"/>
          <w:color w:val="000000" w:themeColor="text1"/>
          <w:sz w:val="24"/>
        </w:rPr>
      </w:pPr>
    </w:p>
    <w:p w14:paraId="674C57B3" w14:textId="76CD6323" w:rsidR="00C533CB" w:rsidRDefault="00C533CB" w:rsidP="00626A86">
      <w:pPr>
        <w:ind w:right="-568"/>
        <w:rPr>
          <w:rFonts w:ascii="Times New Roman" w:hAnsi="Times New Roman" w:cs="Times New Roman"/>
          <w:color w:val="000000" w:themeColor="text1"/>
          <w:sz w:val="24"/>
        </w:rPr>
      </w:pPr>
    </w:p>
    <w:p w14:paraId="4061323F" w14:textId="77777777" w:rsidR="00C533CB" w:rsidRDefault="00C533CB" w:rsidP="00626A86">
      <w:pPr>
        <w:ind w:right="-568"/>
        <w:rPr>
          <w:rFonts w:ascii="Times New Roman" w:hAnsi="Times New Roman" w:cs="Times New Roman"/>
          <w:color w:val="000000" w:themeColor="text1"/>
          <w:sz w:val="24"/>
        </w:rPr>
      </w:pPr>
    </w:p>
    <w:p w14:paraId="361A1D52" w14:textId="77777777" w:rsidR="00BC0678" w:rsidRDefault="00BC0678" w:rsidP="00626A86">
      <w:pPr>
        <w:ind w:right="-568"/>
        <w:rPr>
          <w:rFonts w:ascii="Times New Roman" w:hAnsi="Times New Roman" w:cs="Times New Roman"/>
          <w:color w:val="000000" w:themeColor="text1"/>
          <w:sz w:val="24"/>
        </w:rPr>
      </w:pPr>
    </w:p>
    <w:p w14:paraId="68450A97" w14:textId="77777777" w:rsidR="00626A86" w:rsidRPr="00F01BB5" w:rsidRDefault="00626A86" w:rsidP="00626A86">
      <w:pPr>
        <w:ind w:right="-568"/>
        <w:rPr>
          <w:rFonts w:ascii="Times New Roman" w:hAnsi="Times New Roman" w:cs="Times New Roman"/>
          <w:color w:val="000000" w:themeColor="text1"/>
          <w:sz w:val="24"/>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2" w:name="_Toc198106295"/>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2"/>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3F26C9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EE2DFD">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39023596"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Apresentamos nossa proposta para execução do objeto descrito abaixo, conforme Aviso de Contratação Direta – Dispensa de Licitação nº.xx/202</w:t>
      </w:r>
      <w:r w:rsidR="00EE2DFD">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815A1D" w:rsidRPr="00444892" w14:paraId="0E2FCED2"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tcPr>
          <w:p w14:paraId="18AD16B7" w14:textId="16AB4F1F" w:rsidR="00815A1D" w:rsidRPr="00444892" w:rsidRDefault="00815A1D" w:rsidP="001A0FD3">
            <w:pPr>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tcPr>
          <w:p w14:paraId="434D1EEE" w14:textId="77777777" w:rsidR="00815A1D" w:rsidRPr="00444892" w:rsidRDefault="00815A1D"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tcPr>
          <w:p w14:paraId="00A87000" w14:textId="77777777" w:rsidR="00815A1D" w:rsidRPr="00444892" w:rsidRDefault="00815A1D"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tcPr>
          <w:p w14:paraId="58DD53D1" w14:textId="77777777" w:rsidR="00815A1D" w:rsidRPr="00444892" w:rsidRDefault="00815A1D"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tcPr>
          <w:p w14:paraId="3DE54C06" w14:textId="10E3EB4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c>
          <w:tcPr>
            <w:tcW w:w="1627" w:type="dxa"/>
            <w:tcBorders>
              <w:top w:val="nil"/>
              <w:left w:val="nil"/>
              <w:bottom w:val="single" w:sz="4" w:space="0" w:color="auto"/>
              <w:right w:val="single" w:sz="4" w:space="0" w:color="auto"/>
            </w:tcBorders>
            <w:shd w:val="clear" w:color="auto" w:fill="auto"/>
            <w:vAlign w:val="center"/>
          </w:tcPr>
          <w:p w14:paraId="20A251FB" w14:textId="41650EE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r>
    </w:tbl>
    <w:p w14:paraId="5F9C7A26" w14:textId="77777777" w:rsidR="00815A1D" w:rsidRDefault="00815A1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7336BD">
      <w:headerReference w:type="even" r:id="rId46"/>
      <w:headerReference w:type="default" r:id="rId47"/>
      <w:footerReference w:type="even" r:id="rId48"/>
      <w:footerReference w:type="default" r:id="rId49"/>
      <w:headerReference w:type="first" r:id="rId50"/>
      <w:footerReference w:type="first" r:id="rId51"/>
      <w:pgSz w:w="11906" w:h="16838"/>
      <w:pgMar w:top="1417" w:right="1701" w:bottom="1276" w:left="1701" w:header="737"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500544" w:rsidRDefault="00500544">
      <w:r>
        <w:separator/>
      </w:r>
    </w:p>
  </w:endnote>
  <w:endnote w:type="continuationSeparator" w:id="0">
    <w:p w14:paraId="6CD5A1F1" w14:textId="77777777" w:rsidR="00500544" w:rsidRDefault="0050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5DD9" w14:textId="77777777" w:rsidR="00500544" w:rsidRDefault="0050054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500544" w:rsidRDefault="00500544">
    <w:pPr>
      <w:pStyle w:val="Rodap"/>
      <w:rPr>
        <w:sz w:val="12"/>
        <w:szCs w:val="12"/>
      </w:rPr>
    </w:pPr>
  </w:p>
  <w:p w14:paraId="71527474" w14:textId="77777777" w:rsidR="00500544" w:rsidRPr="00A46E6D" w:rsidRDefault="00500544"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30BB0" w14:textId="77777777" w:rsidR="00500544" w:rsidRDefault="005005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500544" w:rsidRDefault="00500544">
      <w:r>
        <w:separator/>
      </w:r>
    </w:p>
  </w:footnote>
  <w:footnote w:type="continuationSeparator" w:id="0">
    <w:p w14:paraId="039B8F27" w14:textId="77777777" w:rsidR="00500544" w:rsidRDefault="0050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7FCC" w14:textId="77777777" w:rsidR="00500544" w:rsidRDefault="005005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500544" w:rsidRDefault="00500544"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500544" w:rsidRDefault="00500544"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500544" w:rsidRDefault="00500544"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500544" w:rsidRDefault="00500544"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500544" w:rsidRDefault="00500544" w:rsidP="0006341C">
    <w:pPr>
      <w:pStyle w:val="Cabealho"/>
    </w:pPr>
  </w:p>
  <w:p w14:paraId="2D01ED30" w14:textId="3DF52686" w:rsidR="00500544" w:rsidRDefault="00500544" w:rsidP="0006341C">
    <w:pPr>
      <w:pStyle w:val="Cabealho"/>
    </w:pPr>
  </w:p>
  <w:p w14:paraId="00D3C597" w14:textId="574FDC57" w:rsidR="00500544" w:rsidRDefault="00500544" w:rsidP="0006341C">
    <w:pPr>
      <w:pStyle w:val="Cabealho"/>
    </w:pPr>
  </w:p>
  <w:p w14:paraId="2DC4CF13" w14:textId="7248C632" w:rsidR="00500544" w:rsidRDefault="00500544" w:rsidP="0006341C">
    <w:pPr>
      <w:pStyle w:val="Cabealho"/>
    </w:pPr>
  </w:p>
  <w:p w14:paraId="6CE85224" w14:textId="27A41129" w:rsidR="00500544" w:rsidRDefault="00500544" w:rsidP="0006341C">
    <w:pPr>
      <w:pStyle w:val="Cabealho"/>
    </w:pPr>
  </w:p>
  <w:p w14:paraId="5C3322E4" w14:textId="77777777" w:rsidR="00500544" w:rsidRPr="0006341C" w:rsidRDefault="00500544" w:rsidP="0006341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500544" w:rsidRDefault="00500544"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500544" w:rsidRDefault="00500544"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500544" w:rsidRDefault="00500544"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500544" w:rsidRDefault="00500544" w:rsidP="004C2D99">
    <w:pPr>
      <w:pStyle w:val="Cabealho"/>
    </w:pPr>
  </w:p>
  <w:p w14:paraId="357F36DC" w14:textId="77777777" w:rsidR="00500544" w:rsidRPr="004C2D99" w:rsidRDefault="00500544"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C53486A"/>
    <w:multiLevelType w:val="multilevel"/>
    <w:tmpl w:val="807A6250"/>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4A1505"/>
    <w:multiLevelType w:val="multilevel"/>
    <w:tmpl w:val="16201ADC"/>
    <w:lvl w:ilvl="0">
      <w:start w:val="2"/>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A920C4"/>
    <w:multiLevelType w:val="multilevel"/>
    <w:tmpl w:val="C34488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i w:val="0"/>
        <w:iCs/>
        <w:sz w:val="24"/>
        <w:szCs w:val="24"/>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3"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9"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4"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8"/>
  </w:num>
  <w:num w:numId="2">
    <w:abstractNumId w:val="14"/>
  </w:num>
  <w:num w:numId="3">
    <w:abstractNumId w:val="15"/>
  </w:num>
  <w:num w:numId="4">
    <w:abstractNumId w:val="13"/>
  </w:num>
  <w:num w:numId="5">
    <w:abstractNumId w:val="11"/>
  </w:num>
  <w:num w:numId="6">
    <w:abstractNumId w:val="2"/>
  </w:num>
  <w:num w:numId="7">
    <w:abstractNumId w:val="10"/>
  </w:num>
  <w:num w:numId="8">
    <w:abstractNumId w:val="7"/>
  </w:num>
  <w:num w:numId="9">
    <w:abstractNumId w:val="12"/>
  </w:num>
  <w:num w:numId="10">
    <w:abstractNumId w:val="4"/>
  </w:num>
  <w:num w:numId="11">
    <w:abstractNumId w:val="19"/>
  </w:num>
  <w:num w:numId="12">
    <w:abstractNumId w:val="20"/>
  </w:num>
  <w:num w:numId="13">
    <w:abstractNumId w:val="0"/>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8"/>
    <w:lvlOverride w:ilvl="0">
      <w:startOverride w:val="1"/>
    </w:lvlOverride>
    <w:lvlOverride w:ilvl="1">
      <w:startOverride w:val="1"/>
    </w:lvlOverride>
  </w:num>
  <w:num w:numId="21">
    <w:abstractNumId w:val="8"/>
    <w:lvlOverride w:ilvl="0">
      <w:startOverride w:val="1"/>
    </w:lvlOverride>
    <w:lvlOverride w:ilvl="1">
      <w:startOverride w:val="1"/>
    </w:lvlOverride>
  </w:num>
  <w:num w:numId="22">
    <w:abstractNumId w:val="17"/>
  </w:num>
  <w:num w:numId="23">
    <w:abstractNumId w:val="25"/>
  </w:num>
  <w:num w:numId="24">
    <w:abstractNumId w:val="2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lvlOverride w:ilvl="0">
      <w:startOverride w:val="1"/>
    </w:lvlOverride>
    <w:lvlOverride w:ilvl="1">
      <w:startOverride w:val="1"/>
    </w:lvlOverride>
  </w:num>
  <w:num w:numId="31">
    <w:abstractNumId w:val="8"/>
    <w:lvlOverride w:ilvl="0">
      <w:startOverride w:val="1"/>
    </w:lvlOverride>
    <w:lvlOverride w:ilvl="1">
      <w:startOverride w:val="1"/>
    </w:lvlOverride>
  </w:num>
  <w:num w:numId="32">
    <w:abstractNumId w:val="9"/>
  </w:num>
  <w:num w:numId="33">
    <w:abstractNumId w:val="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0A1C"/>
    <w:rsid w:val="0001246E"/>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A7178"/>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FD3"/>
    <w:rsid w:val="001A7B6C"/>
    <w:rsid w:val="001B28DB"/>
    <w:rsid w:val="001C067E"/>
    <w:rsid w:val="001C2DAD"/>
    <w:rsid w:val="001C5011"/>
    <w:rsid w:val="001E2E43"/>
    <w:rsid w:val="001E5350"/>
    <w:rsid w:val="00203CFB"/>
    <w:rsid w:val="00205DA9"/>
    <w:rsid w:val="0020703B"/>
    <w:rsid w:val="002129E1"/>
    <w:rsid w:val="00213204"/>
    <w:rsid w:val="00217208"/>
    <w:rsid w:val="002246CA"/>
    <w:rsid w:val="00225150"/>
    <w:rsid w:val="00225EDE"/>
    <w:rsid w:val="00226B6C"/>
    <w:rsid w:val="00233F3D"/>
    <w:rsid w:val="00245417"/>
    <w:rsid w:val="00263B69"/>
    <w:rsid w:val="00265F6D"/>
    <w:rsid w:val="00272076"/>
    <w:rsid w:val="0028134F"/>
    <w:rsid w:val="0028492D"/>
    <w:rsid w:val="002850E4"/>
    <w:rsid w:val="002B42F5"/>
    <w:rsid w:val="002C58F6"/>
    <w:rsid w:val="002C73D5"/>
    <w:rsid w:val="002D1565"/>
    <w:rsid w:val="002E1322"/>
    <w:rsid w:val="002F291B"/>
    <w:rsid w:val="002F7AF3"/>
    <w:rsid w:val="00300AA3"/>
    <w:rsid w:val="00302481"/>
    <w:rsid w:val="003208A1"/>
    <w:rsid w:val="003263B3"/>
    <w:rsid w:val="0032745E"/>
    <w:rsid w:val="0033786B"/>
    <w:rsid w:val="00347378"/>
    <w:rsid w:val="00360C0F"/>
    <w:rsid w:val="00366AA9"/>
    <w:rsid w:val="00373BFF"/>
    <w:rsid w:val="003850AA"/>
    <w:rsid w:val="00386E32"/>
    <w:rsid w:val="00390C1C"/>
    <w:rsid w:val="00394DD9"/>
    <w:rsid w:val="003A2726"/>
    <w:rsid w:val="003A763D"/>
    <w:rsid w:val="003B009D"/>
    <w:rsid w:val="003B51F1"/>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00544"/>
    <w:rsid w:val="00512E62"/>
    <w:rsid w:val="00515AFC"/>
    <w:rsid w:val="005240A6"/>
    <w:rsid w:val="005330E3"/>
    <w:rsid w:val="0053734D"/>
    <w:rsid w:val="00541FD6"/>
    <w:rsid w:val="00543679"/>
    <w:rsid w:val="005559B2"/>
    <w:rsid w:val="005634AF"/>
    <w:rsid w:val="005639CC"/>
    <w:rsid w:val="005858F6"/>
    <w:rsid w:val="00593FA7"/>
    <w:rsid w:val="0059428C"/>
    <w:rsid w:val="005952AD"/>
    <w:rsid w:val="00595BD5"/>
    <w:rsid w:val="005A1541"/>
    <w:rsid w:val="005A4A43"/>
    <w:rsid w:val="005A7EEC"/>
    <w:rsid w:val="005B2D12"/>
    <w:rsid w:val="005B7826"/>
    <w:rsid w:val="005C2F01"/>
    <w:rsid w:val="005C3543"/>
    <w:rsid w:val="005C6462"/>
    <w:rsid w:val="005D1A69"/>
    <w:rsid w:val="005E5787"/>
    <w:rsid w:val="005F0BB8"/>
    <w:rsid w:val="005F13DF"/>
    <w:rsid w:val="00600ABC"/>
    <w:rsid w:val="006233D5"/>
    <w:rsid w:val="00626A86"/>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387"/>
    <w:rsid w:val="0071152B"/>
    <w:rsid w:val="00711FB5"/>
    <w:rsid w:val="007306D6"/>
    <w:rsid w:val="007336BD"/>
    <w:rsid w:val="00735D0A"/>
    <w:rsid w:val="00736D96"/>
    <w:rsid w:val="00740F2F"/>
    <w:rsid w:val="007454BD"/>
    <w:rsid w:val="007477B2"/>
    <w:rsid w:val="00750B7C"/>
    <w:rsid w:val="00763777"/>
    <w:rsid w:val="007709AE"/>
    <w:rsid w:val="00781AFF"/>
    <w:rsid w:val="007821B4"/>
    <w:rsid w:val="0078229C"/>
    <w:rsid w:val="00791C0C"/>
    <w:rsid w:val="007A0EF7"/>
    <w:rsid w:val="007A4CCA"/>
    <w:rsid w:val="007A50FA"/>
    <w:rsid w:val="007A564C"/>
    <w:rsid w:val="007B1F01"/>
    <w:rsid w:val="007D4A73"/>
    <w:rsid w:val="007D6995"/>
    <w:rsid w:val="007F03C9"/>
    <w:rsid w:val="007F1CDD"/>
    <w:rsid w:val="0080207E"/>
    <w:rsid w:val="008024D5"/>
    <w:rsid w:val="00815A1D"/>
    <w:rsid w:val="00816BDF"/>
    <w:rsid w:val="00850C19"/>
    <w:rsid w:val="00852B01"/>
    <w:rsid w:val="00854534"/>
    <w:rsid w:val="008557F1"/>
    <w:rsid w:val="00855A8A"/>
    <w:rsid w:val="00870763"/>
    <w:rsid w:val="00871D18"/>
    <w:rsid w:val="0088413D"/>
    <w:rsid w:val="00884BF9"/>
    <w:rsid w:val="008858B3"/>
    <w:rsid w:val="008946DB"/>
    <w:rsid w:val="008A40EC"/>
    <w:rsid w:val="008A7210"/>
    <w:rsid w:val="008B2D57"/>
    <w:rsid w:val="008C1DA5"/>
    <w:rsid w:val="008C7F01"/>
    <w:rsid w:val="008D3BC1"/>
    <w:rsid w:val="008E18B3"/>
    <w:rsid w:val="008E4DC1"/>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2AC4"/>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77552"/>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11CE"/>
    <w:rsid w:val="00B43AA7"/>
    <w:rsid w:val="00B44A76"/>
    <w:rsid w:val="00B473FB"/>
    <w:rsid w:val="00B47B15"/>
    <w:rsid w:val="00B57E8D"/>
    <w:rsid w:val="00B6317A"/>
    <w:rsid w:val="00B85D5B"/>
    <w:rsid w:val="00B87589"/>
    <w:rsid w:val="00B92128"/>
    <w:rsid w:val="00B96EDB"/>
    <w:rsid w:val="00BB6891"/>
    <w:rsid w:val="00BC0678"/>
    <w:rsid w:val="00BC4FDE"/>
    <w:rsid w:val="00BC7BA2"/>
    <w:rsid w:val="00BD11F6"/>
    <w:rsid w:val="00BD16B6"/>
    <w:rsid w:val="00BE0CDA"/>
    <w:rsid w:val="00BE60D7"/>
    <w:rsid w:val="00C074DA"/>
    <w:rsid w:val="00C157E7"/>
    <w:rsid w:val="00C27CE1"/>
    <w:rsid w:val="00C40AB4"/>
    <w:rsid w:val="00C5036C"/>
    <w:rsid w:val="00C533CB"/>
    <w:rsid w:val="00C607DE"/>
    <w:rsid w:val="00C65850"/>
    <w:rsid w:val="00C71E3B"/>
    <w:rsid w:val="00C7285C"/>
    <w:rsid w:val="00C8526B"/>
    <w:rsid w:val="00C90674"/>
    <w:rsid w:val="00C92A02"/>
    <w:rsid w:val="00C933EC"/>
    <w:rsid w:val="00C950F8"/>
    <w:rsid w:val="00CC2EEE"/>
    <w:rsid w:val="00CC6829"/>
    <w:rsid w:val="00CD1648"/>
    <w:rsid w:val="00CD7108"/>
    <w:rsid w:val="00CD75DC"/>
    <w:rsid w:val="00CE5CE1"/>
    <w:rsid w:val="00CF2904"/>
    <w:rsid w:val="00CF5BD6"/>
    <w:rsid w:val="00D078A9"/>
    <w:rsid w:val="00D155C9"/>
    <w:rsid w:val="00D17E03"/>
    <w:rsid w:val="00D22AA6"/>
    <w:rsid w:val="00D2481B"/>
    <w:rsid w:val="00D34119"/>
    <w:rsid w:val="00D36EFC"/>
    <w:rsid w:val="00D47561"/>
    <w:rsid w:val="00D5125B"/>
    <w:rsid w:val="00D52B5C"/>
    <w:rsid w:val="00D53177"/>
    <w:rsid w:val="00D64F5C"/>
    <w:rsid w:val="00D803C6"/>
    <w:rsid w:val="00D8328C"/>
    <w:rsid w:val="00D90AB9"/>
    <w:rsid w:val="00D91CF4"/>
    <w:rsid w:val="00D93B2A"/>
    <w:rsid w:val="00D975FC"/>
    <w:rsid w:val="00DA0EF1"/>
    <w:rsid w:val="00DA2273"/>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C40D4"/>
    <w:rsid w:val="00ED07FC"/>
    <w:rsid w:val="00ED7D2E"/>
    <w:rsid w:val="00EE2DFD"/>
    <w:rsid w:val="00EF68FE"/>
    <w:rsid w:val="00F01BB5"/>
    <w:rsid w:val="00F1097B"/>
    <w:rsid w:val="00F1455F"/>
    <w:rsid w:val="00F14A99"/>
    <w:rsid w:val="00F21934"/>
    <w:rsid w:val="00F21BF9"/>
    <w:rsid w:val="00F2369D"/>
    <w:rsid w:val="00F30120"/>
    <w:rsid w:val="00F37C6B"/>
    <w:rsid w:val="00F437CF"/>
    <w:rsid w:val="00F54FDC"/>
    <w:rsid w:val="00F561D6"/>
    <w:rsid w:val="00F578A7"/>
    <w:rsid w:val="00F66E6E"/>
    <w:rsid w:val="00F67805"/>
    <w:rsid w:val="00F67B43"/>
    <w:rsid w:val="00F86E08"/>
    <w:rsid w:val="00F968E8"/>
    <w:rsid w:val="00F977C7"/>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 w:type="paragraph" w:customStyle="1" w:styleId="Default">
    <w:name w:val="Default"/>
    <w:rsid w:val="007336BD"/>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economia/pt-br/assuntos/drei/legislacao/arquivos/legislacoes-federais/indrei772020.pdf" TargetMode="External"/><Relationship Id="rId45" Type="http://schemas.openxmlformats.org/officeDocument/2006/relationships/hyperlink" Target="https://www.planalto.gov.br/ccivil_03/leis/l5764.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footer" Target="footer1.xml"/><Relationship Id="rId8" Type="http://schemas.openxmlformats.org/officeDocument/2006/relationships/hyperlink" Target="https://www.comprasnet.gov.br/seguro/loginPortal.asp"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image" Target="media/image1.png"/><Relationship Id="rId46" Type="http://schemas.openxmlformats.org/officeDocument/2006/relationships/header" Target="header1.xml"/><Relationship Id="rId20" Type="http://schemas.openxmlformats.org/officeDocument/2006/relationships/hyperlink" Target="https://www3.comprasnet.gov.br/sicaf-web/index.jsf"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690E-E724-4441-A676-8380ACEE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24</Pages>
  <Words>8160</Words>
  <Characters>44067</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64</cp:revision>
  <cp:lastPrinted>2025-05-26T14:32:00Z</cp:lastPrinted>
  <dcterms:created xsi:type="dcterms:W3CDTF">2024-08-08T12:06:00Z</dcterms:created>
  <dcterms:modified xsi:type="dcterms:W3CDTF">2025-05-26T14:32:00Z</dcterms:modified>
</cp:coreProperties>
</file>